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466BF" w14:textId="3C6D3E3A" w:rsidR="001236F8" w:rsidRPr="00A7335D" w:rsidRDefault="008A1BBC" w:rsidP="00A7335D">
      <w:pPr>
        <w:pStyle w:val="ranhiksHEAD"/>
      </w:pPr>
      <w:r w:rsidRPr="00A7335D">
        <w:t>ИНФОРМАЦИОННОЕ ПИСЬМО-ПРИГЛАШЕНИЕ</w:t>
      </w:r>
    </w:p>
    <w:p w14:paraId="7B8FABB4" w14:textId="77777777" w:rsidR="00BE4FB8" w:rsidRDefault="00BE4FB8" w:rsidP="008A1BBC">
      <w:pPr>
        <w:pStyle w:val="ranhiksLEAD"/>
        <w:spacing w:line="240" w:lineRule="auto"/>
        <w:rPr>
          <w:b/>
          <w:sz w:val="48"/>
          <w:szCs w:val="48"/>
        </w:rPr>
      </w:pPr>
    </w:p>
    <w:p w14:paraId="59D96A52" w14:textId="566C5D18" w:rsidR="008A1BBC" w:rsidRPr="00BE4FB8" w:rsidRDefault="008A1BBC" w:rsidP="008A1BBC">
      <w:pPr>
        <w:pStyle w:val="ranhiksLEAD"/>
        <w:spacing w:line="240" w:lineRule="auto"/>
        <w:rPr>
          <w:b/>
          <w:sz w:val="48"/>
          <w:szCs w:val="48"/>
        </w:rPr>
      </w:pPr>
      <w:r w:rsidRPr="00BE4FB8">
        <w:rPr>
          <w:b/>
          <w:sz w:val="48"/>
          <w:szCs w:val="48"/>
        </w:rPr>
        <w:t>Всероссийская научно-практическая конференция «</w:t>
      </w:r>
      <w:r w:rsidR="00577C11" w:rsidRPr="00BE4FB8">
        <w:rPr>
          <w:b/>
          <w:sz w:val="48"/>
          <w:szCs w:val="48"/>
        </w:rPr>
        <w:t>Государственное управление и менеджмент</w:t>
      </w:r>
      <w:r w:rsidRPr="00BE4FB8">
        <w:rPr>
          <w:b/>
          <w:sz w:val="48"/>
          <w:szCs w:val="48"/>
        </w:rPr>
        <w:t>»</w:t>
      </w:r>
    </w:p>
    <w:p w14:paraId="79C9ACFF" w14:textId="77777777" w:rsidR="00672374" w:rsidRPr="00672374" w:rsidRDefault="00672374" w:rsidP="000308E2">
      <w:pPr>
        <w:pStyle w:val="ranhiksLEAD"/>
        <w:rPr>
          <w:color w:val="auto"/>
          <w:sz w:val="16"/>
        </w:rPr>
      </w:pPr>
    </w:p>
    <w:p w14:paraId="1834715B" w14:textId="66C88A48" w:rsidR="00E15C41" w:rsidRPr="001A6E55" w:rsidRDefault="009153AD" w:rsidP="000308E2">
      <w:pPr>
        <w:pStyle w:val="ranhiksLEAD"/>
        <w:rPr>
          <w:b/>
          <w:color w:val="C00000"/>
        </w:rPr>
      </w:pPr>
      <w:r w:rsidRPr="001A6E55">
        <w:rPr>
          <w:b/>
          <w:color w:val="auto"/>
        </w:rPr>
        <w:t>Дата и время проведения конференции:</w:t>
      </w:r>
      <w:r w:rsidRPr="001A6E55">
        <w:rPr>
          <w:b/>
          <w:color w:val="C00000"/>
        </w:rPr>
        <w:t xml:space="preserve"> </w:t>
      </w:r>
      <w:r w:rsidR="001A6E55" w:rsidRPr="001A6E55">
        <w:rPr>
          <w:b/>
          <w:color w:val="7F7F7F" w:themeColor="text1" w:themeTint="80"/>
        </w:rPr>
        <w:t xml:space="preserve">04 </w:t>
      </w:r>
      <w:r w:rsidRPr="001A6E55">
        <w:rPr>
          <w:b/>
          <w:color w:val="7F7F7F" w:themeColor="text1" w:themeTint="80"/>
        </w:rPr>
        <w:t xml:space="preserve">декабря </w:t>
      </w:r>
      <w:r w:rsidR="008A1BBC" w:rsidRPr="001A6E55">
        <w:rPr>
          <w:b/>
          <w:color w:val="7F7F7F" w:themeColor="text1" w:themeTint="80"/>
        </w:rPr>
        <w:t>202</w:t>
      </w:r>
      <w:r w:rsidR="001A6E55" w:rsidRPr="001A6E55">
        <w:rPr>
          <w:b/>
          <w:color w:val="7F7F7F" w:themeColor="text1" w:themeTint="80"/>
        </w:rPr>
        <w:t xml:space="preserve">5 </w:t>
      </w:r>
      <w:r w:rsidRPr="001A6E55">
        <w:rPr>
          <w:b/>
          <w:color w:val="7F7F7F" w:themeColor="text1" w:themeTint="80"/>
        </w:rPr>
        <w:t>года, с 10:00 до 15:00</w:t>
      </w:r>
    </w:p>
    <w:p w14:paraId="473B4DAD" w14:textId="1FED424E" w:rsidR="00A203ED" w:rsidRPr="001A6E55" w:rsidRDefault="00391280" w:rsidP="00A203ED">
      <w:pPr>
        <w:rPr>
          <w:rFonts w:ascii="Arial" w:hAnsi="Arial" w:cs="Arial"/>
          <w:b/>
          <w:color w:val="7F7F7F" w:themeColor="text1" w:themeTint="80"/>
        </w:rPr>
      </w:pPr>
      <w:r w:rsidRPr="001A6E55">
        <w:rPr>
          <w:rFonts w:ascii="Arial" w:hAnsi="Arial" w:cs="Arial"/>
          <w:b/>
        </w:rPr>
        <w:t>Формат</w:t>
      </w:r>
      <w:r w:rsidR="00A203ED" w:rsidRPr="001A6E55">
        <w:rPr>
          <w:rFonts w:ascii="Arial" w:hAnsi="Arial" w:cs="Arial"/>
          <w:b/>
        </w:rPr>
        <w:t xml:space="preserve"> проведения конференции: </w:t>
      </w:r>
      <w:r w:rsidRPr="001A6E55">
        <w:rPr>
          <w:rFonts w:ascii="Arial" w:hAnsi="Arial" w:cs="Arial"/>
          <w:b/>
          <w:color w:val="7F7F7F" w:themeColor="text1" w:themeTint="80"/>
        </w:rPr>
        <w:t>очно дистанционно, заочно (только публикация).</w:t>
      </w:r>
    </w:p>
    <w:p w14:paraId="5F7A3218" w14:textId="77777777" w:rsidR="00A203ED" w:rsidRPr="00672374" w:rsidRDefault="00A203ED" w:rsidP="00A203ED">
      <w:pPr>
        <w:rPr>
          <w:rFonts w:ascii="HeliosC" w:hAnsi="HeliosC"/>
          <w:color w:val="000000" w:themeColor="text1"/>
          <w:sz w:val="16"/>
        </w:rPr>
      </w:pPr>
    </w:p>
    <w:p w14:paraId="6DE0AEFD" w14:textId="77777777" w:rsidR="00A203ED" w:rsidRPr="00B96D92" w:rsidRDefault="00A203ED" w:rsidP="00B96D92">
      <w:pPr>
        <w:jc w:val="center"/>
        <w:rPr>
          <w:rFonts w:ascii="Arial" w:hAnsi="Arial" w:cs="Arial"/>
          <w:b/>
          <w:color w:val="000000" w:themeColor="text1"/>
        </w:rPr>
      </w:pPr>
      <w:r w:rsidRPr="00B96D92">
        <w:rPr>
          <w:rFonts w:ascii="Arial" w:hAnsi="Arial" w:cs="Arial"/>
          <w:b/>
          <w:color w:val="000000" w:themeColor="text1"/>
        </w:rPr>
        <w:t>УВАЖАЕМЫЕ КОЛЛЕГИ!</w:t>
      </w:r>
    </w:p>
    <w:p w14:paraId="5FA60BCE" w14:textId="1DB0F266" w:rsidR="00A203ED" w:rsidRPr="006A22F2" w:rsidRDefault="00A203ED" w:rsidP="00B96D92">
      <w:pPr>
        <w:jc w:val="both"/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Нижегородски</w:t>
      </w:r>
      <w:r w:rsidR="006A22F2" w:rsidRPr="006A22F2">
        <w:rPr>
          <w:rFonts w:ascii="Arial" w:hAnsi="Arial" w:cs="Arial"/>
          <w:color w:val="000000" w:themeColor="text1"/>
        </w:rPr>
        <w:t>й</w:t>
      </w:r>
      <w:r w:rsidRPr="006A22F2">
        <w:rPr>
          <w:rFonts w:ascii="Arial" w:hAnsi="Arial" w:cs="Arial"/>
          <w:color w:val="000000" w:themeColor="text1"/>
        </w:rPr>
        <w:t xml:space="preserve"> институт</w:t>
      </w:r>
      <w:r w:rsidR="006A22F2" w:rsidRPr="006A22F2">
        <w:rPr>
          <w:rFonts w:ascii="Arial" w:hAnsi="Arial" w:cs="Arial"/>
          <w:color w:val="000000" w:themeColor="text1"/>
        </w:rPr>
        <w:t xml:space="preserve"> управления </w:t>
      </w:r>
      <w:r w:rsidRPr="006A22F2">
        <w:rPr>
          <w:rFonts w:ascii="Arial" w:hAnsi="Arial" w:cs="Arial"/>
          <w:color w:val="000000" w:themeColor="text1"/>
        </w:rPr>
        <w:t xml:space="preserve">приглашает ученых, представителей образовательных </w:t>
      </w:r>
      <w:r w:rsidR="00B96D92">
        <w:rPr>
          <w:rFonts w:ascii="Arial" w:hAnsi="Arial" w:cs="Arial"/>
          <w:color w:val="000000" w:themeColor="text1"/>
        </w:rPr>
        <w:t>организаций</w:t>
      </w:r>
      <w:r w:rsidRPr="006A22F2">
        <w:rPr>
          <w:rFonts w:ascii="Arial" w:hAnsi="Arial" w:cs="Arial"/>
          <w:color w:val="000000" w:themeColor="text1"/>
        </w:rPr>
        <w:t xml:space="preserve"> и реального сектора экономики, студентов</w:t>
      </w:r>
      <w:r w:rsidR="00EB0B2A">
        <w:rPr>
          <w:rFonts w:ascii="Arial" w:hAnsi="Arial" w:cs="Arial"/>
          <w:color w:val="000000" w:themeColor="text1"/>
        </w:rPr>
        <w:t xml:space="preserve"> и</w:t>
      </w:r>
      <w:r w:rsidRPr="006A22F2">
        <w:rPr>
          <w:rFonts w:ascii="Arial" w:hAnsi="Arial" w:cs="Arial"/>
          <w:color w:val="000000" w:themeColor="text1"/>
        </w:rPr>
        <w:t xml:space="preserve"> аспирантов, всех заинтересованных лиц принять участие в </w:t>
      </w:r>
      <w:r w:rsidR="00780402">
        <w:rPr>
          <w:rFonts w:ascii="Arial" w:hAnsi="Arial" w:cs="Arial"/>
          <w:color w:val="000000" w:themeColor="text1"/>
          <w:lang w:val="en-US"/>
        </w:rPr>
        <w:t>II</w:t>
      </w:r>
      <w:r w:rsidR="001A6E55">
        <w:rPr>
          <w:rFonts w:ascii="Arial" w:hAnsi="Arial" w:cs="Arial"/>
          <w:color w:val="000000" w:themeColor="text1"/>
          <w:lang w:val="en-US"/>
        </w:rPr>
        <w:t>I</w:t>
      </w:r>
      <w:r w:rsidR="00780402" w:rsidRPr="00780402">
        <w:rPr>
          <w:rFonts w:ascii="Arial" w:hAnsi="Arial" w:cs="Arial"/>
          <w:color w:val="000000" w:themeColor="text1"/>
        </w:rPr>
        <w:t xml:space="preserve"> </w:t>
      </w:r>
      <w:r w:rsidRPr="006A22F2">
        <w:rPr>
          <w:rFonts w:ascii="Arial" w:hAnsi="Arial" w:cs="Arial"/>
          <w:color w:val="000000" w:themeColor="text1"/>
        </w:rPr>
        <w:t>Всероссийской научно-практической конференции «</w:t>
      </w:r>
      <w:r w:rsidR="00B96D92">
        <w:rPr>
          <w:rFonts w:ascii="Arial" w:hAnsi="Arial" w:cs="Arial"/>
          <w:color w:val="000000" w:themeColor="text1"/>
        </w:rPr>
        <w:t>Государственное управление и менеджмент</w:t>
      </w:r>
      <w:r w:rsidRPr="006A22F2">
        <w:rPr>
          <w:rFonts w:ascii="Arial" w:hAnsi="Arial" w:cs="Arial"/>
          <w:color w:val="000000" w:themeColor="text1"/>
        </w:rPr>
        <w:t>».</w:t>
      </w:r>
    </w:p>
    <w:p w14:paraId="001FCD42" w14:textId="54563561" w:rsidR="00A203ED" w:rsidRDefault="00A203ED" w:rsidP="00B96D92">
      <w:pPr>
        <w:jc w:val="both"/>
        <w:rPr>
          <w:rFonts w:ascii="Arial" w:hAnsi="Arial" w:cs="Arial"/>
          <w:color w:val="000000" w:themeColor="text1"/>
        </w:rPr>
      </w:pPr>
      <w:r w:rsidRPr="00B96D92">
        <w:rPr>
          <w:rFonts w:ascii="Arial" w:hAnsi="Arial" w:cs="Arial"/>
          <w:b/>
          <w:color w:val="000000" w:themeColor="text1"/>
        </w:rPr>
        <w:t>Цель конференции:</w:t>
      </w:r>
      <w:r w:rsidRPr="006A22F2">
        <w:rPr>
          <w:rFonts w:ascii="Arial" w:hAnsi="Arial" w:cs="Arial"/>
          <w:color w:val="000000" w:themeColor="text1"/>
        </w:rPr>
        <w:t xml:space="preserve"> обмен опытом по проблемам развития </w:t>
      </w:r>
      <w:r w:rsidR="00B96D92">
        <w:rPr>
          <w:rFonts w:ascii="Arial" w:hAnsi="Arial" w:cs="Arial"/>
          <w:color w:val="000000" w:themeColor="text1"/>
        </w:rPr>
        <w:t>передовых</w:t>
      </w:r>
      <w:r w:rsidRPr="006A22F2">
        <w:rPr>
          <w:rFonts w:ascii="Arial" w:hAnsi="Arial" w:cs="Arial"/>
          <w:color w:val="000000" w:themeColor="text1"/>
        </w:rPr>
        <w:t xml:space="preserve"> технологий управления и их реализации в различных с</w:t>
      </w:r>
      <w:r w:rsidR="00EB0B2A">
        <w:rPr>
          <w:rFonts w:ascii="Arial" w:hAnsi="Arial" w:cs="Arial"/>
          <w:color w:val="000000" w:themeColor="text1"/>
        </w:rPr>
        <w:t>оциально-экономических системах</w:t>
      </w:r>
      <w:r w:rsidRPr="006A22F2">
        <w:rPr>
          <w:rFonts w:ascii="Arial" w:hAnsi="Arial" w:cs="Arial"/>
          <w:color w:val="000000" w:themeColor="text1"/>
        </w:rPr>
        <w:t>.</w:t>
      </w:r>
    </w:p>
    <w:p w14:paraId="5F121446" w14:textId="47D9E7F1" w:rsidR="00A203ED" w:rsidRPr="00F9507F" w:rsidRDefault="00A203ED" w:rsidP="00B96D92">
      <w:pPr>
        <w:jc w:val="both"/>
        <w:rPr>
          <w:rFonts w:ascii="Arial" w:hAnsi="Arial" w:cs="Arial"/>
          <w:b/>
        </w:rPr>
      </w:pPr>
      <w:r w:rsidRPr="00F9507F">
        <w:rPr>
          <w:rFonts w:ascii="Arial" w:hAnsi="Arial" w:cs="Arial"/>
          <w:b/>
        </w:rPr>
        <w:t>По итогам конференции изда</w:t>
      </w:r>
      <w:r w:rsidR="00EB0B2A" w:rsidRPr="00F9507F">
        <w:rPr>
          <w:rFonts w:ascii="Arial" w:hAnsi="Arial" w:cs="Arial"/>
          <w:b/>
        </w:rPr>
        <w:t>ется</w:t>
      </w:r>
      <w:r w:rsidRPr="00F9507F">
        <w:rPr>
          <w:rFonts w:ascii="Arial" w:hAnsi="Arial" w:cs="Arial"/>
          <w:b/>
        </w:rPr>
        <w:t xml:space="preserve"> </w:t>
      </w:r>
      <w:r w:rsidR="00EB0B2A" w:rsidRPr="00F9507F">
        <w:rPr>
          <w:rFonts w:ascii="Arial" w:hAnsi="Arial" w:cs="Arial"/>
          <w:b/>
        </w:rPr>
        <w:t>сборник трудов,</w:t>
      </w:r>
      <w:r w:rsidRPr="00F9507F">
        <w:rPr>
          <w:rFonts w:ascii="Arial" w:hAnsi="Arial" w:cs="Arial"/>
          <w:b/>
        </w:rPr>
        <w:t xml:space="preserve"> зарегистрированный в РИНЦ!</w:t>
      </w:r>
    </w:p>
    <w:p w14:paraId="6D1C8E65" w14:textId="77777777" w:rsidR="00BE4FB8" w:rsidRDefault="00BE4FB8" w:rsidP="00F9507F">
      <w:pPr>
        <w:jc w:val="center"/>
        <w:rPr>
          <w:rFonts w:ascii="Arial" w:hAnsi="Arial" w:cs="Arial"/>
          <w:b/>
          <w:color w:val="C00000"/>
        </w:rPr>
      </w:pPr>
    </w:p>
    <w:p w14:paraId="2436826A" w14:textId="5BDB635D" w:rsidR="00F9507F" w:rsidRPr="007D21E8" w:rsidRDefault="00F9507F" w:rsidP="00F9507F">
      <w:pPr>
        <w:jc w:val="center"/>
        <w:rPr>
          <w:rFonts w:ascii="Arial" w:hAnsi="Arial" w:cs="Arial"/>
          <w:b/>
          <w:color w:val="C00000"/>
        </w:rPr>
      </w:pPr>
      <w:r w:rsidRPr="007D21E8">
        <w:rPr>
          <w:rFonts w:ascii="Arial" w:hAnsi="Arial" w:cs="Arial"/>
          <w:b/>
          <w:color w:val="C00000"/>
        </w:rPr>
        <w:t xml:space="preserve">Участие </w:t>
      </w:r>
      <w:r>
        <w:rPr>
          <w:rFonts w:ascii="Arial" w:hAnsi="Arial" w:cs="Arial"/>
          <w:b/>
          <w:color w:val="C00000"/>
        </w:rPr>
        <w:t xml:space="preserve">в конференции </w:t>
      </w:r>
      <w:r w:rsidRPr="007D21E8">
        <w:rPr>
          <w:rFonts w:ascii="Arial" w:hAnsi="Arial" w:cs="Arial"/>
          <w:b/>
          <w:color w:val="C00000"/>
        </w:rPr>
        <w:t>и публикация статей – бесплатно!</w:t>
      </w:r>
    </w:p>
    <w:p w14:paraId="3E51E0FC" w14:textId="77777777" w:rsidR="00A203ED" w:rsidRPr="00780402" w:rsidRDefault="00A203ED" w:rsidP="00A203ED">
      <w:pPr>
        <w:rPr>
          <w:rFonts w:ascii="Arial" w:hAnsi="Arial" w:cs="Arial"/>
          <w:color w:val="000000" w:themeColor="text1"/>
          <w:sz w:val="16"/>
        </w:rPr>
      </w:pPr>
    </w:p>
    <w:p w14:paraId="6630FDD5" w14:textId="77777777" w:rsidR="00A203ED" w:rsidRPr="00B96D92" w:rsidRDefault="00A203ED" w:rsidP="000E183C">
      <w:pPr>
        <w:tabs>
          <w:tab w:val="left" w:pos="284"/>
        </w:tabs>
        <w:rPr>
          <w:rFonts w:ascii="Arial" w:hAnsi="Arial" w:cs="Arial"/>
          <w:b/>
          <w:color w:val="000000" w:themeColor="text1"/>
        </w:rPr>
      </w:pPr>
      <w:r w:rsidRPr="00B96D92">
        <w:rPr>
          <w:rFonts w:ascii="Arial" w:hAnsi="Arial" w:cs="Arial"/>
          <w:b/>
          <w:color w:val="000000" w:themeColor="text1"/>
        </w:rPr>
        <w:t>Основные направления конференции:</w:t>
      </w:r>
    </w:p>
    <w:p w14:paraId="0086CFDD" w14:textId="4F153F58" w:rsidR="00A203ED" w:rsidRPr="006A22F2" w:rsidRDefault="00A203ED" w:rsidP="000E183C">
      <w:pPr>
        <w:tabs>
          <w:tab w:val="left" w:pos="284"/>
        </w:tabs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1.</w:t>
      </w:r>
      <w:r w:rsidRPr="006A22F2">
        <w:rPr>
          <w:rFonts w:ascii="Arial" w:hAnsi="Arial" w:cs="Arial"/>
          <w:color w:val="000000" w:themeColor="text1"/>
        </w:rPr>
        <w:tab/>
      </w:r>
      <w:r w:rsidR="00EB0B2A">
        <w:rPr>
          <w:rFonts w:ascii="Arial" w:hAnsi="Arial" w:cs="Arial"/>
          <w:color w:val="000000" w:themeColor="text1"/>
        </w:rPr>
        <w:t xml:space="preserve">Новые подходы к организации государственного управления </w:t>
      </w:r>
      <w:r w:rsidR="009153AD">
        <w:rPr>
          <w:rFonts w:ascii="Arial" w:hAnsi="Arial" w:cs="Arial"/>
          <w:color w:val="000000" w:themeColor="text1"/>
        </w:rPr>
        <w:t>на разных уровнях</w:t>
      </w:r>
    </w:p>
    <w:p w14:paraId="2B7A67C1" w14:textId="0DC1E24D" w:rsidR="00A203ED" w:rsidRPr="006A22F2" w:rsidRDefault="00A203ED" w:rsidP="000E183C">
      <w:pPr>
        <w:tabs>
          <w:tab w:val="left" w:pos="284"/>
        </w:tabs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2.</w:t>
      </w:r>
      <w:r w:rsidRPr="006A22F2">
        <w:rPr>
          <w:rFonts w:ascii="Arial" w:hAnsi="Arial" w:cs="Arial"/>
          <w:color w:val="000000" w:themeColor="text1"/>
        </w:rPr>
        <w:tab/>
      </w:r>
      <w:r w:rsidR="00582B93">
        <w:rPr>
          <w:rFonts w:ascii="Arial" w:hAnsi="Arial" w:cs="Arial"/>
          <w:color w:val="000000" w:themeColor="text1"/>
        </w:rPr>
        <w:t>Развитие систем и технологий управления на муниципальном уровне</w:t>
      </w:r>
    </w:p>
    <w:p w14:paraId="3BBC3852" w14:textId="1F4F72BE" w:rsidR="0093409E" w:rsidRDefault="009153AD" w:rsidP="000E183C">
      <w:pPr>
        <w:tabs>
          <w:tab w:val="left" w:pos="28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A203ED" w:rsidRPr="006A22F2">
        <w:rPr>
          <w:rFonts w:ascii="Arial" w:hAnsi="Arial" w:cs="Arial"/>
          <w:color w:val="000000" w:themeColor="text1"/>
        </w:rPr>
        <w:t>.</w:t>
      </w:r>
      <w:r w:rsidR="00A203ED" w:rsidRPr="006A22F2">
        <w:rPr>
          <w:rFonts w:ascii="Arial" w:hAnsi="Arial" w:cs="Arial"/>
          <w:color w:val="000000" w:themeColor="text1"/>
        </w:rPr>
        <w:tab/>
      </w:r>
      <w:r w:rsidR="0093409E">
        <w:rPr>
          <w:rFonts w:ascii="Arial" w:hAnsi="Arial" w:cs="Arial"/>
          <w:color w:val="000000" w:themeColor="text1"/>
        </w:rPr>
        <w:t>Совершенствование управления социальной сферой</w:t>
      </w:r>
    </w:p>
    <w:p w14:paraId="492A11C2" w14:textId="1361A997" w:rsidR="0093409E" w:rsidRDefault="009153AD" w:rsidP="000E183C">
      <w:pPr>
        <w:tabs>
          <w:tab w:val="left" w:pos="28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93409E">
        <w:rPr>
          <w:rFonts w:ascii="Arial" w:hAnsi="Arial" w:cs="Arial"/>
          <w:color w:val="000000" w:themeColor="text1"/>
        </w:rPr>
        <w:t>.</w:t>
      </w:r>
      <w:r w:rsidR="0093409E">
        <w:rPr>
          <w:rFonts w:ascii="Arial" w:hAnsi="Arial" w:cs="Arial"/>
          <w:color w:val="000000" w:themeColor="text1"/>
        </w:rPr>
        <w:tab/>
      </w:r>
      <w:r w:rsidR="00CC4988">
        <w:rPr>
          <w:rFonts w:ascii="Arial" w:hAnsi="Arial" w:cs="Arial"/>
          <w:color w:val="000000" w:themeColor="text1"/>
        </w:rPr>
        <w:t xml:space="preserve">Экономика и финансы управления </w:t>
      </w:r>
      <w:r w:rsidR="00E62FDE">
        <w:rPr>
          <w:rFonts w:ascii="Arial" w:hAnsi="Arial" w:cs="Arial"/>
          <w:color w:val="000000" w:themeColor="text1"/>
        </w:rPr>
        <w:t>различными системами</w:t>
      </w:r>
    </w:p>
    <w:p w14:paraId="31271026" w14:textId="397AD6A7" w:rsidR="0093409E" w:rsidRDefault="009153AD" w:rsidP="000E183C">
      <w:pPr>
        <w:tabs>
          <w:tab w:val="left" w:pos="28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93409E" w:rsidRPr="006A22F2">
        <w:rPr>
          <w:rFonts w:ascii="Arial" w:hAnsi="Arial" w:cs="Arial"/>
          <w:color w:val="000000" w:themeColor="text1"/>
        </w:rPr>
        <w:t>.</w:t>
      </w:r>
      <w:r w:rsidR="0093409E" w:rsidRPr="006A22F2">
        <w:rPr>
          <w:rFonts w:ascii="Arial" w:hAnsi="Arial" w:cs="Arial"/>
          <w:color w:val="000000" w:themeColor="text1"/>
        </w:rPr>
        <w:tab/>
      </w:r>
      <w:r w:rsidR="0093409E">
        <w:rPr>
          <w:rFonts w:ascii="Arial" w:hAnsi="Arial" w:cs="Arial"/>
          <w:color w:val="000000" w:themeColor="text1"/>
        </w:rPr>
        <w:t>Перспективные направления развития менеджмента организации</w:t>
      </w:r>
    </w:p>
    <w:p w14:paraId="7868D6F7" w14:textId="27A412F6" w:rsidR="0093409E" w:rsidRDefault="009153AD" w:rsidP="000E183C">
      <w:pPr>
        <w:tabs>
          <w:tab w:val="left" w:pos="284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93409E" w:rsidRPr="006A22F2">
        <w:rPr>
          <w:rFonts w:ascii="Arial" w:hAnsi="Arial" w:cs="Arial"/>
          <w:color w:val="000000" w:themeColor="text1"/>
        </w:rPr>
        <w:t>.</w:t>
      </w:r>
      <w:r w:rsidR="0093409E" w:rsidRPr="006A22F2">
        <w:rPr>
          <w:rFonts w:ascii="Arial" w:hAnsi="Arial" w:cs="Arial"/>
          <w:color w:val="000000" w:themeColor="text1"/>
        </w:rPr>
        <w:tab/>
      </w:r>
      <w:r w:rsidR="0093409E">
        <w:rPr>
          <w:rFonts w:ascii="Arial" w:hAnsi="Arial" w:cs="Arial"/>
          <w:color w:val="000000" w:themeColor="text1"/>
        </w:rPr>
        <w:t>Управление людьми: приоритетные задачи и технологии управления</w:t>
      </w:r>
      <w:r w:rsidR="0093409E" w:rsidRPr="006A22F2">
        <w:rPr>
          <w:rFonts w:ascii="Arial" w:hAnsi="Arial" w:cs="Arial"/>
          <w:color w:val="000000" w:themeColor="text1"/>
        </w:rPr>
        <w:t xml:space="preserve"> </w:t>
      </w:r>
    </w:p>
    <w:p w14:paraId="5C7831C5" w14:textId="02FF3E77" w:rsidR="000E183C" w:rsidRDefault="000E183C" w:rsidP="00F26FA8">
      <w:pPr>
        <w:tabs>
          <w:tab w:val="left" w:pos="284"/>
          <w:tab w:val="left" w:pos="426"/>
        </w:tabs>
        <w:ind w:right="-15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 Социальные и гуманитарные аспекты государственного управления и менеджмента</w:t>
      </w:r>
    </w:p>
    <w:p w14:paraId="0FF3B3C0" w14:textId="511B3201" w:rsidR="000E183C" w:rsidRPr="006A22F2" w:rsidRDefault="000E183C" w:rsidP="000E183C">
      <w:pPr>
        <w:tabs>
          <w:tab w:val="left" w:pos="284"/>
          <w:tab w:val="left" w:pos="426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8. Цифровая трансформация государственного управления и менеджмента</w:t>
      </w:r>
    </w:p>
    <w:p w14:paraId="7CF0263E" w14:textId="2A61D460" w:rsidR="00A203ED" w:rsidRPr="00672374" w:rsidRDefault="00A203ED" w:rsidP="00A203ED">
      <w:pPr>
        <w:rPr>
          <w:rFonts w:ascii="Arial" w:hAnsi="Arial" w:cs="Arial"/>
          <w:color w:val="000000" w:themeColor="text1"/>
          <w:sz w:val="16"/>
        </w:rPr>
      </w:pPr>
    </w:p>
    <w:p w14:paraId="061D2D50" w14:textId="715DE7DE" w:rsidR="00391280" w:rsidRPr="0054532D" w:rsidRDefault="00391280" w:rsidP="0054532D">
      <w:pPr>
        <w:jc w:val="center"/>
        <w:rPr>
          <w:rFonts w:ascii="Arial" w:hAnsi="Arial" w:cs="Arial"/>
          <w:color w:val="000000" w:themeColor="text1"/>
          <w:sz w:val="28"/>
        </w:rPr>
      </w:pPr>
      <w:r w:rsidRPr="0054532D">
        <w:rPr>
          <w:rFonts w:ascii="Arial" w:hAnsi="Arial" w:cs="Arial"/>
          <w:b/>
          <w:color w:val="C00000"/>
          <w:sz w:val="28"/>
        </w:rPr>
        <w:t>ВНИМАНИЕ!</w:t>
      </w:r>
      <w:r w:rsidRPr="0054532D">
        <w:rPr>
          <w:rFonts w:ascii="Arial" w:hAnsi="Arial" w:cs="Arial"/>
          <w:color w:val="C00000"/>
          <w:sz w:val="28"/>
        </w:rPr>
        <w:t xml:space="preserve"> </w:t>
      </w:r>
      <w:r w:rsidRPr="0054532D">
        <w:rPr>
          <w:rFonts w:ascii="Arial" w:hAnsi="Arial" w:cs="Arial"/>
          <w:color w:val="000000" w:themeColor="text1"/>
          <w:sz w:val="28"/>
        </w:rPr>
        <w:t>Вся информация о конференции</w:t>
      </w:r>
      <w:r w:rsidR="0054532D" w:rsidRPr="0054532D">
        <w:rPr>
          <w:rFonts w:ascii="Arial" w:hAnsi="Arial" w:cs="Arial"/>
          <w:color w:val="000000" w:themeColor="text1"/>
          <w:sz w:val="28"/>
        </w:rPr>
        <w:t xml:space="preserve"> размещена на сайте:</w:t>
      </w:r>
    </w:p>
    <w:p w14:paraId="51BB11B3" w14:textId="77777777" w:rsidR="00BE4FB8" w:rsidRDefault="00BE4FB8" w:rsidP="0054532D">
      <w:pPr>
        <w:jc w:val="center"/>
      </w:pPr>
    </w:p>
    <w:p w14:paraId="71580142" w14:textId="5CC37707" w:rsidR="0054532D" w:rsidRDefault="00606565" w:rsidP="0054532D">
      <w:pPr>
        <w:jc w:val="center"/>
        <w:rPr>
          <w:rFonts w:ascii="Arial" w:hAnsi="Arial" w:cs="Arial"/>
          <w:color w:val="000000" w:themeColor="text1"/>
          <w:sz w:val="28"/>
        </w:rPr>
      </w:pPr>
      <w:hyperlink r:id="rId8" w:history="1">
        <w:r w:rsidR="0054532D" w:rsidRPr="0054532D">
          <w:rPr>
            <w:rStyle w:val="a7"/>
            <w:rFonts w:ascii="Arial" w:hAnsi="Arial" w:cs="Arial"/>
            <w:sz w:val="28"/>
          </w:rPr>
          <w:t>http://conferencepgm.tilda.ws</w:t>
        </w:r>
      </w:hyperlink>
      <w:r w:rsidR="0054532D" w:rsidRPr="0054532D">
        <w:rPr>
          <w:rFonts w:ascii="Arial" w:hAnsi="Arial" w:cs="Arial"/>
          <w:color w:val="000000" w:themeColor="text1"/>
          <w:sz w:val="28"/>
        </w:rPr>
        <w:t xml:space="preserve"> </w:t>
      </w:r>
    </w:p>
    <w:p w14:paraId="10A2DCDE" w14:textId="77777777" w:rsidR="00BE4FB8" w:rsidRDefault="00BE4FB8" w:rsidP="0054532D">
      <w:pPr>
        <w:jc w:val="center"/>
        <w:rPr>
          <w:rFonts w:ascii="Arial" w:hAnsi="Arial" w:cs="Arial"/>
          <w:b/>
          <w:color w:val="000000" w:themeColor="text1"/>
        </w:rPr>
      </w:pPr>
    </w:p>
    <w:p w14:paraId="09DAAD06" w14:textId="6E05FEE7" w:rsidR="00780402" w:rsidRPr="00780402" w:rsidRDefault="00780402" w:rsidP="0054532D">
      <w:pPr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780402">
        <w:rPr>
          <w:rFonts w:ascii="Arial" w:hAnsi="Arial" w:cs="Arial"/>
          <w:b/>
          <w:color w:val="000000" w:themeColor="text1"/>
        </w:rPr>
        <w:t>Для решения оперативных вопросов, связанных с организацией, проведением и изданием сборника трудов конференции работает телеграм-канал:</w:t>
      </w:r>
    </w:p>
    <w:p w14:paraId="7710D548" w14:textId="5BB783E5" w:rsidR="00780402" w:rsidRPr="00780402" w:rsidRDefault="00780402" w:rsidP="0054532D">
      <w:pPr>
        <w:jc w:val="center"/>
        <w:rPr>
          <w:rFonts w:ascii="Arial" w:hAnsi="Arial" w:cs="Arial"/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2A4BD464" wp14:editId="39CEB9AD">
            <wp:extent cx="1043940" cy="103248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810" t="22187" r="10819" b="11461"/>
                    <a:stretch/>
                  </pic:blipFill>
                  <pic:spPr bwMode="auto">
                    <a:xfrm>
                      <a:off x="0" y="0"/>
                      <a:ext cx="1056508" cy="1044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E1D19" w14:textId="4428B51C" w:rsidR="00E62FDE" w:rsidRDefault="00A203ED" w:rsidP="00E62FDE">
      <w:pPr>
        <w:jc w:val="both"/>
        <w:rPr>
          <w:rFonts w:ascii="Arial" w:hAnsi="Arial" w:cs="Arial"/>
          <w:color w:val="000000" w:themeColor="text1"/>
        </w:rPr>
      </w:pPr>
      <w:r w:rsidRPr="00E62FDE">
        <w:rPr>
          <w:rFonts w:ascii="Arial" w:hAnsi="Arial" w:cs="Arial"/>
          <w:b/>
          <w:color w:val="000000" w:themeColor="text1"/>
        </w:rPr>
        <w:t>Условия участия:</w:t>
      </w:r>
      <w:r w:rsidRPr="006A22F2">
        <w:rPr>
          <w:rFonts w:ascii="Arial" w:hAnsi="Arial" w:cs="Arial"/>
          <w:color w:val="000000" w:themeColor="text1"/>
        </w:rPr>
        <w:t xml:space="preserve"> Для участия в конференции необходимо </w:t>
      </w:r>
      <w:r w:rsidR="0054532D">
        <w:rPr>
          <w:rFonts w:ascii="Arial" w:hAnsi="Arial" w:cs="Arial"/>
          <w:color w:val="000000" w:themeColor="text1"/>
        </w:rPr>
        <w:t>зарегистрироваться на сайте конференции, прикрепив к заявке текст статьи и иные документы</w:t>
      </w:r>
      <w:r w:rsidRPr="006A22F2">
        <w:rPr>
          <w:rFonts w:ascii="Arial" w:hAnsi="Arial" w:cs="Arial"/>
          <w:color w:val="000000" w:themeColor="text1"/>
        </w:rPr>
        <w:t xml:space="preserve">. При соблюдении требований оргкомитет направляет </w:t>
      </w:r>
      <w:r w:rsidR="00E62FDE">
        <w:rPr>
          <w:rFonts w:ascii="Arial" w:hAnsi="Arial" w:cs="Arial"/>
          <w:color w:val="000000" w:themeColor="text1"/>
        </w:rPr>
        <w:t xml:space="preserve">в адрес участника подтверждение. </w:t>
      </w:r>
    </w:p>
    <w:p w14:paraId="76DEA5D6" w14:textId="33E1A5A3" w:rsidR="0054532D" w:rsidRDefault="0054532D" w:rsidP="0054532D">
      <w:pPr>
        <w:rPr>
          <w:rFonts w:ascii="Arial" w:hAnsi="Arial" w:cs="Arial"/>
          <w:color w:val="000000" w:themeColor="text1"/>
        </w:rPr>
      </w:pPr>
      <w:r w:rsidRPr="0054532D">
        <w:rPr>
          <w:rFonts w:ascii="Arial" w:hAnsi="Arial" w:cs="Arial"/>
          <w:color w:val="000000" w:themeColor="text1"/>
        </w:rPr>
        <w:t>Прием заявок и материалов</w:t>
      </w:r>
      <w:r>
        <w:rPr>
          <w:rFonts w:ascii="Arial" w:hAnsi="Arial" w:cs="Arial"/>
          <w:color w:val="000000" w:themeColor="text1"/>
        </w:rPr>
        <w:t xml:space="preserve"> конференции осуществляется до</w:t>
      </w:r>
      <w:r w:rsidR="00E62FDE" w:rsidRPr="006A22F2">
        <w:rPr>
          <w:rFonts w:ascii="Arial" w:hAnsi="Arial" w:cs="Arial"/>
          <w:color w:val="000000" w:themeColor="text1"/>
        </w:rPr>
        <w:t xml:space="preserve"> </w:t>
      </w:r>
      <w:r w:rsidR="00BE4FB8">
        <w:rPr>
          <w:rFonts w:ascii="Arial" w:hAnsi="Arial" w:cs="Arial"/>
          <w:b/>
          <w:color w:val="000000" w:themeColor="text1"/>
        </w:rPr>
        <w:t>1</w:t>
      </w:r>
      <w:r w:rsidR="001A6E55">
        <w:rPr>
          <w:rFonts w:ascii="Arial" w:hAnsi="Arial" w:cs="Arial"/>
          <w:b/>
          <w:color w:val="000000" w:themeColor="text1"/>
        </w:rPr>
        <w:t xml:space="preserve"> </w:t>
      </w:r>
      <w:r w:rsidR="00BE4FB8">
        <w:rPr>
          <w:rFonts w:ascii="Arial" w:hAnsi="Arial" w:cs="Arial"/>
          <w:b/>
          <w:color w:val="000000" w:themeColor="text1"/>
        </w:rPr>
        <w:t>декабря</w:t>
      </w:r>
      <w:r w:rsidR="00E62FDE" w:rsidRPr="00672374">
        <w:rPr>
          <w:rFonts w:ascii="Arial" w:hAnsi="Arial" w:cs="Arial"/>
          <w:b/>
          <w:color w:val="000000" w:themeColor="text1"/>
        </w:rPr>
        <w:t xml:space="preserve"> 202</w:t>
      </w:r>
      <w:r w:rsidR="001A6E55">
        <w:rPr>
          <w:rFonts w:ascii="Arial" w:hAnsi="Arial" w:cs="Arial"/>
          <w:b/>
          <w:color w:val="000000" w:themeColor="text1"/>
        </w:rPr>
        <w:t>5</w:t>
      </w:r>
      <w:r w:rsidR="00E62FDE" w:rsidRPr="00672374">
        <w:rPr>
          <w:rFonts w:ascii="Arial" w:hAnsi="Arial" w:cs="Arial"/>
          <w:b/>
          <w:color w:val="000000" w:themeColor="text1"/>
        </w:rPr>
        <w:t xml:space="preserve"> года</w:t>
      </w:r>
      <w:r w:rsidR="00BE4FB8">
        <w:rPr>
          <w:rFonts w:ascii="Arial" w:hAnsi="Arial" w:cs="Arial"/>
          <w:color w:val="000000" w:themeColor="text1"/>
        </w:rPr>
        <w:t xml:space="preserve"> для докладов и до </w:t>
      </w:r>
      <w:r w:rsidR="00BE4FB8" w:rsidRPr="00BE4FB8">
        <w:rPr>
          <w:rFonts w:ascii="Arial" w:hAnsi="Arial" w:cs="Arial"/>
          <w:b/>
          <w:color w:val="000000" w:themeColor="text1"/>
        </w:rPr>
        <w:t>4</w:t>
      </w:r>
      <w:r w:rsidRPr="00BE4FB8">
        <w:rPr>
          <w:rFonts w:ascii="Arial" w:hAnsi="Arial" w:cs="Arial"/>
          <w:b/>
          <w:color w:val="000000" w:themeColor="text1"/>
        </w:rPr>
        <w:t xml:space="preserve"> </w:t>
      </w:r>
      <w:r w:rsidR="00BE4FB8" w:rsidRPr="00BE4FB8">
        <w:rPr>
          <w:rFonts w:ascii="Arial" w:hAnsi="Arial" w:cs="Arial"/>
          <w:b/>
          <w:color w:val="000000" w:themeColor="text1"/>
        </w:rPr>
        <w:t>декабря 2025 года</w:t>
      </w:r>
      <w:r w:rsidR="00BE4FB8">
        <w:rPr>
          <w:rFonts w:ascii="Arial" w:hAnsi="Arial" w:cs="Arial"/>
          <w:color w:val="000000" w:themeColor="text1"/>
        </w:rPr>
        <w:t xml:space="preserve"> для статей.</w:t>
      </w:r>
    </w:p>
    <w:p w14:paraId="729C314F" w14:textId="77777777" w:rsidR="00BE4FB8" w:rsidRDefault="00BE4FB8" w:rsidP="0054532D">
      <w:pPr>
        <w:jc w:val="center"/>
        <w:rPr>
          <w:rFonts w:ascii="Arial" w:hAnsi="Arial" w:cs="Arial"/>
          <w:b/>
          <w:color w:val="000000" w:themeColor="text1"/>
        </w:rPr>
      </w:pPr>
    </w:p>
    <w:p w14:paraId="44C200E8" w14:textId="48FEA547" w:rsidR="00CE2979" w:rsidRPr="0054532D" w:rsidRDefault="0054532D" w:rsidP="0054532D">
      <w:pPr>
        <w:jc w:val="center"/>
        <w:rPr>
          <w:rFonts w:ascii="Arial" w:hAnsi="Arial" w:cs="Arial"/>
          <w:b/>
          <w:color w:val="C00000"/>
        </w:rPr>
      </w:pPr>
      <w:r w:rsidRPr="0054532D">
        <w:rPr>
          <w:rFonts w:ascii="Arial" w:hAnsi="Arial" w:cs="Arial"/>
          <w:b/>
          <w:color w:val="000000" w:themeColor="text1"/>
        </w:rPr>
        <w:t>Обратите внимание, что для статей студентов есть обязательные условия!</w:t>
      </w:r>
    </w:p>
    <w:p w14:paraId="403C7A89" w14:textId="77777777" w:rsidR="00A35894" w:rsidRDefault="0054532D" w:rsidP="0054532D">
      <w:pPr>
        <w:jc w:val="both"/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lastRenderedPageBreak/>
        <w:t xml:space="preserve">Публикацией считается получение электронной версии сборника в формате PDF с соответствующими реквизитами и размещение статьи на портале </w:t>
      </w:r>
      <w:hyperlink r:id="rId10" w:history="1">
        <w:r w:rsidRPr="00C1117E">
          <w:rPr>
            <w:rStyle w:val="a7"/>
            <w:rFonts w:ascii="Arial" w:hAnsi="Arial" w:cs="Arial"/>
          </w:rPr>
          <w:t>https://elibrary.ru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6A22F2">
        <w:rPr>
          <w:rFonts w:ascii="Arial" w:hAnsi="Arial" w:cs="Arial"/>
          <w:color w:val="000000" w:themeColor="text1"/>
        </w:rPr>
        <w:t xml:space="preserve">и включением в РИНЦ. Печатная версия сборника </w:t>
      </w:r>
      <w:r>
        <w:rPr>
          <w:rFonts w:ascii="Arial" w:hAnsi="Arial" w:cs="Arial"/>
          <w:color w:val="000000" w:themeColor="text1"/>
        </w:rPr>
        <w:t>участникам не предоставляется.</w:t>
      </w:r>
    </w:p>
    <w:p w14:paraId="41FFE756" w14:textId="3396EE30" w:rsidR="0054532D" w:rsidRPr="006A22F2" w:rsidRDefault="0054532D" w:rsidP="005453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50A33C38" w14:textId="090C2FEB" w:rsidR="009153AD" w:rsidRPr="008038F6" w:rsidRDefault="00672374" w:rsidP="00CE29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К</w:t>
      </w:r>
      <w:r w:rsidR="007D21E8" w:rsidRPr="00A7335D">
        <w:rPr>
          <w:rFonts w:ascii="Arial" w:hAnsi="Arial" w:cs="Arial"/>
          <w:b/>
          <w:color w:val="000000" w:themeColor="text1"/>
          <w:sz w:val="22"/>
          <w:szCs w:val="22"/>
        </w:rPr>
        <w:t>онтактн</w:t>
      </w:r>
      <w:r w:rsidR="00A7335D" w:rsidRPr="00A7335D">
        <w:rPr>
          <w:rFonts w:ascii="Arial" w:hAnsi="Arial" w:cs="Arial"/>
          <w:b/>
          <w:color w:val="000000" w:themeColor="text1"/>
          <w:sz w:val="22"/>
          <w:szCs w:val="22"/>
        </w:rPr>
        <w:t>ое лицо:</w:t>
      </w:r>
      <w:r w:rsidR="007D21E8" w:rsidRPr="00A7335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35894">
        <w:rPr>
          <w:rFonts w:ascii="Arial" w:hAnsi="Arial" w:cs="Arial"/>
          <w:color w:val="000000" w:themeColor="text1"/>
          <w:sz w:val="22"/>
          <w:szCs w:val="22"/>
        </w:rPr>
        <w:t>Лебедева Татьяна Евгеньевна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35894">
        <w:rPr>
          <w:rFonts w:ascii="Arial" w:hAnsi="Arial" w:cs="Arial"/>
          <w:color w:val="000000" w:themeColor="text1"/>
          <w:sz w:val="22"/>
          <w:szCs w:val="22"/>
        </w:rPr>
        <w:t>доцент кафедры государственного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5894">
        <w:rPr>
          <w:rFonts w:ascii="Arial" w:hAnsi="Arial" w:cs="Arial"/>
          <w:color w:val="000000" w:themeColor="text1"/>
          <w:sz w:val="22"/>
          <w:szCs w:val="22"/>
        </w:rPr>
        <w:t xml:space="preserve">управления и менеджмента 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>Н</w:t>
      </w:r>
      <w:r w:rsidR="0054532D">
        <w:rPr>
          <w:rFonts w:ascii="Arial" w:hAnsi="Arial" w:cs="Arial"/>
          <w:color w:val="000000" w:themeColor="text1"/>
          <w:sz w:val="22"/>
          <w:szCs w:val="22"/>
        </w:rPr>
        <w:t>ижегородского института управления – филиала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 xml:space="preserve"> РАНХиГС.</w:t>
      </w:r>
      <w:r w:rsidR="00A7335D" w:rsidRPr="00A7335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7335D" w:rsidRPr="008038F6">
        <w:rPr>
          <w:rFonts w:ascii="Arial" w:hAnsi="Arial" w:cs="Arial"/>
          <w:sz w:val="22"/>
          <w:szCs w:val="22"/>
        </w:rPr>
        <w:t xml:space="preserve">Эл. почта: </w:t>
      </w:r>
      <w:r w:rsidR="00A35894" w:rsidRPr="00A35894">
        <w:rPr>
          <w:rFonts w:ascii="Arial" w:hAnsi="Arial" w:cs="Arial"/>
          <w:sz w:val="22"/>
          <w:szCs w:val="22"/>
        </w:rPr>
        <w:t>lebedeva-te@ranepa.ru</w:t>
      </w:r>
    </w:p>
    <w:sectPr w:rsidR="009153AD" w:rsidRPr="008038F6" w:rsidSect="00672374">
      <w:headerReference w:type="first" r:id="rId11"/>
      <w:footerReference w:type="first" r:id="rId12"/>
      <w:pgSz w:w="11900" w:h="16840"/>
      <w:pgMar w:top="1985" w:right="985" w:bottom="851" w:left="1146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C7930" w14:textId="77777777" w:rsidR="00DA181C" w:rsidRDefault="00DA181C" w:rsidP="00E15C41">
      <w:r>
        <w:separator/>
      </w:r>
    </w:p>
  </w:endnote>
  <w:endnote w:type="continuationSeparator" w:id="0">
    <w:p w14:paraId="403067E7" w14:textId="77777777" w:rsidR="00DA181C" w:rsidRDefault="00DA181C" w:rsidP="00E1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iosC">
    <w:altName w:val="Courier New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40348" w14:textId="72650CA7" w:rsidR="0054532D" w:rsidRPr="0023311D" w:rsidRDefault="0054532D" w:rsidP="0023311D">
    <w:pPr>
      <w:pStyle w:val="ranhiksBODY"/>
      <w:spacing w:line="240" w:lineRule="exact"/>
      <w:ind w:left="1442"/>
      <w:rPr>
        <w:sz w:val="20"/>
        <w:szCs w:val="20"/>
        <w:lang w:val="en-US"/>
      </w:rPr>
    </w:pPr>
  </w:p>
  <w:p w14:paraId="29A363C5" w14:textId="13AEB432" w:rsidR="0054532D" w:rsidRPr="0023311D" w:rsidRDefault="0054532D" w:rsidP="00CD5F33">
    <w:pPr>
      <w:pStyle w:val="ranhiksBODY"/>
      <w:spacing w:line="240" w:lineRule="exact"/>
      <w:rPr>
        <w:b/>
        <w:bCs/>
        <w:color w:val="B52346"/>
        <w:sz w:val="20"/>
        <w:szCs w:val="20"/>
        <w:lang w:val="en-US"/>
      </w:rPr>
    </w:pPr>
    <w:r w:rsidRPr="00CD5F33">
      <w:rPr>
        <w:b/>
        <w:bCs/>
        <w:color w:val="B52346"/>
        <w:sz w:val="20"/>
        <w:szCs w:val="20"/>
        <w:lang w:val="en-US"/>
      </w:rPr>
      <w:t>https://niu.ranepa.ru/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9BFFF" w14:textId="77777777" w:rsidR="00DA181C" w:rsidRDefault="00DA181C" w:rsidP="00E15C41">
      <w:r>
        <w:separator/>
      </w:r>
    </w:p>
  </w:footnote>
  <w:footnote w:type="continuationSeparator" w:id="0">
    <w:p w14:paraId="37759646" w14:textId="77777777" w:rsidR="00DA181C" w:rsidRDefault="00DA181C" w:rsidP="00E15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51F47" w14:textId="0F7ACAE0" w:rsidR="0054532D" w:rsidRDefault="0054532D">
    <w:pPr>
      <w:pStyle w:val="a3"/>
    </w:pPr>
    <w:r w:rsidRPr="008A1BBC">
      <w:rPr>
        <w:noProof/>
        <w:lang w:eastAsia="ru-RU"/>
      </w:rPr>
      <w:drawing>
        <wp:inline distT="0" distB="0" distL="0" distR="0" wp14:anchorId="4757302A" wp14:editId="6A8FE337">
          <wp:extent cx="2621066" cy="1135380"/>
          <wp:effectExtent l="0" t="0" r="0" b="0"/>
          <wp:docPr id="7" name="Рисунок 7" descr="C:\Users\e.egorov\Downloads\Logo_BASE_ranhig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egorov\Downloads\Logo_BASE_ranhig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" b="8798"/>
                  <a:stretch/>
                </pic:blipFill>
                <pic:spPr bwMode="auto">
                  <a:xfrm>
                    <a:off x="0" y="0"/>
                    <a:ext cx="2621066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41"/>
    <w:rsid w:val="000308E2"/>
    <w:rsid w:val="00053475"/>
    <w:rsid w:val="000733F1"/>
    <w:rsid w:val="000B32C6"/>
    <w:rsid w:val="000B57C1"/>
    <w:rsid w:val="000E183C"/>
    <w:rsid w:val="001236F8"/>
    <w:rsid w:val="001A6E55"/>
    <w:rsid w:val="002057AF"/>
    <w:rsid w:val="0023311D"/>
    <w:rsid w:val="00270A9B"/>
    <w:rsid w:val="003421AD"/>
    <w:rsid w:val="00391280"/>
    <w:rsid w:val="00414D0F"/>
    <w:rsid w:val="005024A0"/>
    <w:rsid w:val="0053019B"/>
    <w:rsid w:val="0054532D"/>
    <w:rsid w:val="00577C11"/>
    <w:rsid w:val="00582B93"/>
    <w:rsid w:val="00635BF5"/>
    <w:rsid w:val="00672374"/>
    <w:rsid w:val="006A22F2"/>
    <w:rsid w:val="006C1596"/>
    <w:rsid w:val="00716393"/>
    <w:rsid w:val="00780402"/>
    <w:rsid w:val="007C128E"/>
    <w:rsid w:val="007D21E8"/>
    <w:rsid w:val="008038F6"/>
    <w:rsid w:val="00815131"/>
    <w:rsid w:val="008A1BBC"/>
    <w:rsid w:val="008A46D0"/>
    <w:rsid w:val="009153AD"/>
    <w:rsid w:val="0093409E"/>
    <w:rsid w:val="009624B8"/>
    <w:rsid w:val="00967C17"/>
    <w:rsid w:val="009E0B03"/>
    <w:rsid w:val="00A07103"/>
    <w:rsid w:val="00A203ED"/>
    <w:rsid w:val="00A35894"/>
    <w:rsid w:val="00A7335D"/>
    <w:rsid w:val="00AE48D9"/>
    <w:rsid w:val="00B11B62"/>
    <w:rsid w:val="00B26DC0"/>
    <w:rsid w:val="00B96D92"/>
    <w:rsid w:val="00BE4FB8"/>
    <w:rsid w:val="00C065F3"/>
    <w:rsid w:val="00C34A8E"/>
    <w:rsid w:val="00CC4988"/>
    <w:rsid w:val="00CD5F33"/>
    <w:rsid w:val="00CE2979"/>
    <w:rsid w:val="00D26774"/>
    <w:rsid w:val="00DA181C"/>
    <w:rsid w:val="00DC0004"/>
    <w:rsid w:val="00DC0E43"/>
    <w:rsid w:val="00E15C41"/>
    <w:rsid w:val="00E62FDE"/>
    <w:rsid w:val="00EB0B2A"/>
    <w:rsid w:val="00EB45ED"/>
    <w:rsid w:val="00EB4B52"/>
    <w:rsid w:val="00EC503A"/>
    <w:rsid w:val="00F063CA"/>
    <w:rsid w:val="00F26FA8"/>
    <w:rsid w:val="00F9507F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617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basedOn w:val="a0"/>
    <w:uiPriority w:val="1"/>
    <w:qFormat/>
    <w:rsid w:val="00B11B62"/>
    <w:rPr>
      <w:i/>
    </w:rPr>
  </w:style>
  <w:style w:type="paragraph" w:styleId="a3">
    <w:name w:val="header"/>
    <w:basedOn w:val="a"/>
    <w:link w:val="a4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C41"/>
    <w:rPr>
      <w:lang w:val="ru-RU"/>
    </w:rPr>
  </w:style>
  <w:style w:type="paragraph" w:styleId="a5">
    <w:name w:val="footer"/>
    <w:basedOn w:val="a"/>
    <w:link w:val="a6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5C41"/>
    <w:rPr>
      <w:lang w:val="ru-RU"/>
    </w:rPr>
  </w:style>
  <w:style w:type="paragraph" w:customStyle="1" w:styleId="ranhiksHEAD">
    <w:name w:val="ranhiks_HEAD"/>
    <w:basedOn w:val="a"/>
    <w:autoRedefine/>
    <w:qFormat/>
    <w:rsid w:val="00A7335D"/>
    <w:rPr>
      <w:rFonts w:ascii="HeliosC" w:hAnsi="HeliosC"/>
      <w:b/>
      <w:bCs/>
      <w:sz w:val="36"/>
      <w:szCs w:val="36"/>
    </w:rPr>
  </w:style>
  <w:style w:type="paragraph" w:customStyle="1" w:styleId="ranhiksLEAD">
    <w:name w:val="ranhiks_LEAD"/>
    <w:basedOn w:val="a"/>
    <w:qFormat/>
    <w:rsid w:val="0023311D"/>
    <w:pPr>
      <w:spacing w:line="280" w:lineRule="exact"/>
    </w:pPr>
    <w:rPr>
      <w:rFonts w:ascii="HeliosC" w:hAnsi="HeliosC"/>
      <w:color w:val="B52346"/>
    </w:rPr>
  </w:style>
  <w:style w:type="paragraph" w:customStyle="1" w:styleId="ranhiksBODY">
    <w:name w:val="ranhiks_BODY"/>
    <w:basedOn w:val="a"/>
    <w:qFormat/>
    <w:rsid w:val="0023311D"/>
    <w:pPr>
      <w:spacing w:line="280" w:lineRule="exact"/>
    </w:pPr>
    <w:rPr>
      <w:rFonts w:ascii="HeliosC" w:hAnsi="HeliosC"/>
      <w:color w:val="000000" w:themeColor="text1"/>
    </w:rPr>
  </w:style>
  <w:style w:type="character" w:styleId="a7">
    <w:name w:val="Hyperlink"/>
    <w:basedOn w:val="a0"/>
    <w:uiPriority w:val="99"/>
    <w:unhideWhenUsed/>
    <w:rsid w:val="002331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11D"/>
    <w:rPr>
      <w:color w:val="605E5C"/>
      <w:shd w:val="clear" w:color="auto" w:fill="E1DFDD"/>
    </w:rPr>
  </w:style>
  <w:style w:type="paragraph" w:customStyle="1" w:styleId="ranhiksCONT">
    <w:name w:val="ranhiks_CONT"/>
    <w:basedOn w:val="ranhiksBODY"/>
    <w:qFormat/>
    <w:rsid w:val="000308E2"/>
    <w:pPr>
      <w:spacing w:line="240" w:lineRule="exact"/>
      <w:ind w:left="1442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5F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F33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basedOn w:val="a0"/>
    <w:uiPriority w:val="1"/>
    <w:qFormat/>
    <w:rsid w:val="00B11B62"/>
    <w:rPr>
      <w:i/>
    </w:rPr>
  </w:style>
  <w:style w:type="paragraph" w:styleId="a3">
    <w:name w:val="header"/>
    <w:basedOn w:val="a"/>
    <w:link w:val="a4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C41"/>
    <w:rPr>
      <w:lang w:val="ru-RU"/>
    </w:rPr>
  </w:style>
  <w:style w:type="paragraph" w:styleId="a5">
    <w:name w:val="footer"/>
    <w:basedOn w:val="a"/>
    <w:link w:val="a6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5C41"/>
    <w:rPr>
      <w:lang w:val="ru-RU"/>
    </w:rPr>
  </w:style>
  <w:style w:type="paragraph" w:customStyle="1" w:styleId="ranhiksHEAD">
    <w:name w:val="ranhiks_HEAD"/>
    <w:basedOn w:val="a"/>
    <w:autoRedefine/>
    <w:qFormat/>
    <w:rsid w:val="00A7335D"/>
    <w:rPr>
      <w:rFonts w:ascii="HeliosC" w:hAnsi="HeliosC"/>
      <w:b/>
      <w:bCs/>
      <w:sz w:val="36"/>
      <w:szCs w:val="36"/>
    </w:rPr>
  </w:style>
  <w:style w:type="paragraph" w:customStyle="1" w:styleId="ranhiksLEAD">
    <w:name w:val="ranhiks_LEAD"/>
    <w:basedOn w:val="a"/>
    <w:qFormat/>
    <w:rsid w:val="0023311D"/>
    <w:pPr>
      <w:spacing w:line="280" w:lineRule="exact"/>
    </w:pPr>
    <w:rPr>
      <w:rFonts w:ascii="HeliosC" w:hAnsi="HeliosC"/>
      <w:color w:val="B52346"/>
    </w:rPr>
  </w:style>
  <w:style w:type="paragraph" w:customStyle="1" w:styleId="ranhiksBODY">
    <w:name w:val="ranhiks_BODY"/>
    <w:basedOn w:val="a"/>
    <w:qFormat/>
    <w:rsid w:val="0023311D"/>
    <w:pPr>
      <w:spacing w:line="280" w:lineRule="exact"/>
    </w:pPr>
    <w:rPr>
      <w:rFonts w:ascii="HeliosC" w:hAnsi="HeliosC"/>
      <w:color w:val="000000" w:themeColor="text1"/>
    </w:rPr>
  </w:style>
  <w:style w:type="character" w:styleId="a7">
    <w:name w:val="Hyperlink"/>
    <w:basedOn w:val="a0"/>
    <w:uiPriority w:val="99"/>
    <w:unhideWhenUsed/>
    <w:rsid w:val="002331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11D"/>
    <w:rPr>
      <w:color w:val="605E5C"/>
      <w:shd w:val="clear" w:color="auto" w:fill="E1DFDD"/>
    </w:rPr>
  </w:style>
  <w:style w:type="paragraph" w:customStyle="1" w:styleId="ranhiksCONT">
    <w:name w:val="ranhiks_CONT"/>
    <w:basedOn w:val="ranhiksBODY"/>
    <w:qFormat/>
    <w:rsid w:val="000308E2"/>
    <w:pPr>
      <w:spacing w:line="240" w:lineRule="exact"/>
      <w:ind w:left="1442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5F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F3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42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8819404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pgm.tilda.w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98B8B-6483-48B8-9831-30668288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Егоров Евгений Е.</cp:lastModifiedBy>
  <cp:revision>2</cp:revision>
  <cp:lastPrinted>2025-10-08T08:05:00Z</cp:lastPrinted>
  <dcterms:created xsi:type="dcterms:W3CDTF">2025-11-18T12:21:00Z</dcterms:created>
  <dcterms:modified xsi:type="dcterms:W3CDTF">2025-11-18T12:21:00Z</dcterms:modified>
</cp:coreProperties>
</file>