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E90415" w:rsidRPr="00E90415">
              <w:rPr>
                <w:b/>
                <w:spacing w:val="-2"/>
                <w:sz w:val="28"/>
                <w:u w:val="single"/>
              </w:rPr>
              <w:t>Обществознание 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11626">
              <w:rPr>
                <w:b/>
                <w:spacing w:val="-2"/>
                <w:sz w:val="28"/>
              </w:rPr>
              <w:t>23</w:t>
            </w:r>
            <w:r w:rsidR="00F15EAF">
              <w:rPr>
                <w:b/>
                <w:spacing w:val="-2"/>
                <w:sz w:val="28"/>
              </w:rPr>
              <w:t>.07.2026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993"/>
        <w:gridCol w:w="2453"/>
        <w:gridCol w:w="2454"/>
      </w:tblGrid>
      <w:tr w:rsidR="00E4492E" w:rsidTr="00E4492E">
        <w:trPr>
          <w:trHeight w:val="551"/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4492E">
              <w:rPr>
                <w:b/>
                <w:sz w:val="26"/>
                <w:szCs w:val="26"/>
              </w:rPr>
              <w:t>п</w:t>
            </w:r>
            <w:proofErr w:type="gramEnd"/>
            <w:r w:rsidRPr="00E4492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9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УИДЕПГУ</w:t>
            </w:r>
          </w:p>
        </w:tc>
        <w:tc>
          <w:tcPr>
            <w:tcW w:w="245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ID Поступающего</w:t>
            </w:r>
          </w:p>
        </w:tc>
        <w:tc>
          <w:tcPr>
            <w:tcW w:w="2454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бал</w:t>
            </w:r>
            <w:r w:rsidR="00D63629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ов</w:t>
            </w:r>
          </w:p>
        </w:tc>
      </w:tr>
      <w:tr w:rsidR="00E4492E" w:rsidTr="00E4492E">
        <w:trPr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sz w:val="24"/>
                <w:szCs w:val="24"/>
              </w:rPr>
            </w:pPr>
            <w:r w:rsidRPr="00E4492E">
              <w:rPr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E4492E" w:rsidRPr="008E3A64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1300021</w:t>
            </w:r>
          </w:p>
        </w:tc>
        <w:tc>
          <w:tcPr>
            <w:tcW w:w="2453" w:type="dxa"/>
          </w:tcPr>
          <w:p w:rsidR="00E4492E" w:rsidRPr="008E3A64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163-399-755 11</w:t>
            </w:r>
          </w:p>
        </w:tc>
        <w:tc>
          <w:tcPr>
            <w:tcW w:w="2454" w:type="dxa"/>
          </w:tcPr>
          <w:p w:rsidR="00E4492E" w:rsidRPr="008E3A64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45</w:t>
            </w:r>
          </w:p>
        </w:tc>
      </w:tr>
      <w:tr w:rsidR="003C690D" w:rsidTr="00E4492E">
        <w:trPr>
          <w:jc w:val="center"/>
        </w:trPr>
        <w:tc>
          <w:tcPr>
            <w:tcW w:w="913" w:type="dxa"/>
          </w:tcPr>
          <w:p w:rsidR="003C690D" w:rsidRPr="00E4492E" w:rsidRDefault="003C690D" w:rsidP="00E44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3" w:type="dxa"/>
          </w:tcPr>
          <w:p w:rsidR="003C690D" w:rsidRPr="003C690D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1871016</w:t>
            </w:r>
          </w:p>
        </w:tc>
        <w:tc>
          <w:tcPr>
            <w:tcW w:w="2453" w:type="dxa"/>
          </w:tcPr>
          <w:p w:rsidR="003C690D" w:rsidRPr="003C690D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165-367-689 09</w:t>
            </w:r>
          </w:p>
        </w:tc>
        <w:tc>
          <w:tcPr>
            <w:tcW w:w="2454" w:type="dxa"/>
          </w:tcPr>
          <w:p w:rsidR="003C690D" w:rsidRDefault="00E90415" w:rsidP="00E4492E">
            <w:pPr>
              <w:jc w:val="center"/>
              <w:rPr>
                <w:sz w:val="24"/>
                <w:szCs w:val="24"/>
              </w:rPr>
            </w:pPr>
            <w:r w:rsidRPr="00E90415">
              <w:rPr>
                <w:sz w:val="24"/>
                <w:szCs w:val="24"/>
              </w:rPr>
              <w:t>73</w:t>
            </w:r>
            <w:bookmarkStart w:id="0" w:name="_GoBack"/>
            <w:bookmarkEnd w:id="0"/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C690D"/>
    <w:rsid w:val="005868DC"/>
    <w:rsid w:val="008249A2"/>
    <w:rsid w:val="008A49A9"/>
    <w:rsid w:val="008E3A64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2026-07-24T07:26:00Z</dcterms:created>
  <dcterms:modified xsi:type="dcterms:W3CDTF">2026-07-24T07:26:00Z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