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035" w:rsidRDefault="00956035" w:rsidP="00380BC1">
      <w:pPr>
        <w:pStyle w:val="Default"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Приложение 1</w:t>
      </w:r>
    </w:p>
    <w:p w:rsidR="00956035" w:rsidRDefault="00956035" w:rsidP="00380BC1">
      <w:pPr>
        <w:pStyle w:val="Default"/>
        <w:jc w:val="both"/>
        <w:rPr>
          <w:b/>
          <w:bCs/>
        </w:rPr>
      </w:pPr>
    </w:p>
    <w:p w:rsidR="00956035" w:rsidRDefault="00956035" w:rsidP="00380BC1">
      <w:pPr>
        <w:pStyle w:val="Default"/>
        <w:jc w:val="center"/>
        <w:rPr>
          <w:b/>
          <w:bCs/>
        </w:rPr>
      </w:pPr>
      <w:r>
        <w:rPr>
          <w:b/>
          <w:bCs/>
        </w:rPr>
        <w:t>Тесты для учащихся средних общеобразовательных учреждений</w:t>
      </w:r>
    </w:p>
    <w:p w:rsidR="00956035" w:rsidRDefault="00956035" w:rsidP="00380BC1">
      <w:pPr>
        <w:pStyle w:val="Default"/>
        <w:jc w:val="both"/>
        <w:rPr>
          <w:b/>
          <w:bCs/>
        </w:rPr>
      </w:pPr>
    </w:p>
    <w:p w:rsidR="00956035" w:rsidRDefault="00956035" w:rsidP="00380BC1">
      <w:pPr>
        <w:pStyle w:val="Default"/>
        <w:jc w:val="both"/>
      </w:pPr>
      <w:r>
        <w:rPr>
          <w:b/>
          <w:bCs/>
        </w:rPr>
        <w:t xml:space="preserve">1. Укажите форму государственного устройства РФ: </w:t>
      </w:r>
    </w:p>
    <w:p w:rsidR="00956035" w:rsidRDefault="00956035" w:rsidP="00380BC1">
      <w:pPr>
        <w:pStyle w:val="Default"/>
        <w:jc w:val="both"/>
      </w:pPr>
      <w:r>
        <w:t xml:space="preserve">а) унитарное государство; </w:t>
      </w:r>
    </w:p>
    <w:p w:rsidR="00956035" w:rsidRDefault="00956035" w:rsidP="00380BC1">
      <w:pPr>
        <w:pStyle w:val="Default"/>
        <w:jc w:val="both"/>
      </w:pPr>
      <w:r>
        <w:t xml:space="preserve">б) федеративное государство; </w:t>
      </w:r>
    </w:p>
    <w:p w:rsidR="00956035" w:rsidRDefault="00956035" w:rsidP="00380BC1">
      <w:pPr>
        <w:pStyle w:val="Default"/>
        <w:jc w:val="both"/>
        <w:rPr>
          <w:b/>
          <w:bCs/>
        </w:rPr>
      </w:pPr>
      <w:r>
        <w:t>в) конфедерация.</w:t>
      </w:r>
    </w:p>
    <w:p w:rsidR="00956035" w:rsidRDefault="00956035" w:rsidP="00380BC1">
      <w:pPr>
        <w:pStyle w:val="Default"/>
        <w:jc w:val="both"/>
      </w:pPr>
      <w:r>
        <w:rPr>
          <w:b/>
          <w:bCs/>
        </w:rPr>
        <w:t xml:space="preserve">2. Выделите отрасль права: </w:t>
      </w:r>
    </w:p>
    <w:p w:rsidR="00956035" w:rsidRDefault="00956035" w:rsidP="00380BC1">
      <w:pPr>
        <w:pStyle w:val="Default"/>
        <w:jc w:val="both"/>
      </w:pPr>
      <w:r>
        <w:t xml:space="preserve">а) налоговое право; </w:t>
      </w:r>
    </w:p>
    <w:p w:rsidR="00956035" w:rsidRDefault="00956035" w:rsidP="00380BC1">
      <w:pPr>
        <w:pStyle w:val="Default"/>
        <w:jc w:val="both"/>
      </w:pPr>
      <w:r>
        <w:t xml:space="preserve">б) земельное право; </w:t>
      </w:r>
    </w:p>
    <w:p w:rsidR="00956035" w:rsidRDefault="00956035" w:rsidP="00380BC1">
      <w:pPr>
        <w:pStyle w:val="Default"/>
        <w:jc w:val="both"/>
      </w:pPr>
      <w:r>
        <w:t xml:space="preserve">в) авторское право. </w:t>
      </w:r>
    </w:p>
    <w:p w:rsidR="00956035" w:rsidRDefault="00956035" w:rsidP="00380BC1">
      <w:pPr>
        <w:pStyle w:val="Default"/>
        <w:jc w:val="both"/>
      </w:pPr>
      <w:r>
        <w:rPr>
          <w:b/>
          <w:bCs/>
        </w:rPr>
        <w:t xml:space="preserve">3. Назовите институт права: </w:t>
      </w:r>
    </w:p>
    <w:p w:rsidR="00956035" w:rsidRDefault="00956035" w:rsidP="00380BC1">
      <w:pPr>
        <w:pStyle w:val="Default"/>
        <w:jc w:val="both"/>
      </w:pPr>
      <w:r>
        <w:t xml:space="preserve">а) трудовое право; </w:t>
      </w:r>
    </w:p>
    <w:p w:rsidR="00956035" w:rsidRDefault="00956035" w:rsidP="00380BC1">
      <w:pPr>
        <w:pStyle w:val="Default"/>
        <w:jc w:val="both"/>
      </w:pPr>
      <w:r>
        <w:t xml:space="preserve">б) наследственное право; </w:t>
      </w:r>
    </w:p>
    <w:p w:rsidR="00956035" w:rsidRDefault="00956035" w:rsidP="00380BC1">
      <w:pPr>
        <w:pStyle w:val="Default"/>
        <w:jc w:val="both"/>
      </w:pPr>
      <w:r>
        <w:t xml:space="preserve">в) уголовное право. </w:t>
      </w:r>
    </w:p>
    <w:p w:rsidR="00956035" w:rsidRDefault="00956035" w:rsidP="00380BC1">
      <w:pPr>
        <w:pStyle w:val="Default"/>
        <w:jc w:val="both"/>
      </w:pPr>
      <w:r>
        <w:rPr>
          <w:b/>
          <w:bCs/>
        </w:rPr>
        <w:t xml:space="preserve">4. </w:t>
      </w:r>
      <w:proofErr w:type="gramStart"/>
      <w:r>
        <w:rPr>
          <w:b/>
          <w:bCs/>
        </w:rPr>
        <w:t>Определите</w:t>
      </w:r>
      <w:proofErr w:type="gramEnd"/>
      <w:r>
        <w:rPr>
          <w:b/>
          <w:bCs/>
        </w:rPr>
        <w:t xml:space="preserve"> какой из перечисленных ниже институтов права относится к гражданскому праву: </w:t>
      </w:r>
    </w:p>
    <w:p w:rsidR="00956035" w:rsidRDefault="00956035" w:rsidP="00380BC1">
      <w:pPr>
        <w:pStyle w:val="Default"/>
        <w:jc w:val="both"/>
      </w:pPr>
      <w:r>
        <w:t xml:space="preserve">а) производство в кассационной инстанции; </w:t>
      </w:r>
    </w:p>
    <w:p w:rsidR="00956035" w:rsidRDefault="00956035" w:rsidP="00380BC1">
      <w:pPr>
        <w:pStyle w:val="Default"/>
        <w:jc w:val="both"/>
      </w:pPr>
      <w:r>
        <w:t xml:space="preserve">б) материальная ответственность; </w:t>
      </w:r>
    </w:p>
    <w:p w:rsidR="00956035" w:rsidRDefault="00956035" w:rsidP="00380BC1">
      <w:pPr>
        <w:pStyle w:val="Default"/>
        <w:jc w:val="both"/>
      </w:pPr>
      <w:r>
        <w:t xml:space="preserve">в) обязательственное право. </w:t>
      </w:r>
    </w:p>
    <w:p w:rsidR="00956035" w:rsidRDefault="00956035" w:rsidP="00380BC1">
      <w:pPr>
        <w:pStyle w:val="Default"/>
        <w:jc w:val="both"/>
      </w:pPr>
      <w:r>
        <w:rPr>
          <w:b/>
          <w:bCs/>
        </w:rPr>
        <w:t xml:space="preserve">5. Назовите элемент юридической нормы, который указывает на условия, при которых данная норма вступает в действие: </w:t>
      </w:r>
    </w:p>
    <w:p w:rsidR="00956035" w:rsidRDefault="00956035" w:rsidP="00380BC1">
      <w:pPr>
        <w:pStyle w:val="Default"/>
        <w:jc w:val="both"/>
      </w:pPr>
      <w:r>
        <w:t xml:space="preserve">а) гипотеза; </w:t>
      </w:r>
    </w:p>
    <w:p w:rsidR="00956035" w:rsidRDefault="00956035" w:rsidP="00380BC1">
      <w:pPr>
        <w:pStyle w:val="Default"/>
        <w:jc w:val="both"/>
      </w:pPr>
      <w:r>
        <w:t xml:space="preserve">б) диспозиция; </w:t>
      </w:r>
    </w:p>
    <w:p w:rsidR="00956035" w:rsidRDefault="00956035" w:rsidP="00380BC1">
      <w:pPr>
        <w:pStyle w:val="Default"/>
        <w:jc w:val="both"/>
      </w:pPr>
      <w:r>
        <w:t xml:space="preserve">в) санкция. </w:t>
      </w:r>
    </w:p>
    <w:p w:rsidR="00956035" w:rsidRDefault="00956035" w:rsidP="00380BC1">
      <w:pPr>
        <w:pStyle w:val="Default"/>
        <w:jc w:val="both"/>
      </w:pPr>
      <w:r>
        <w:rPr>
          <w:b/>
          <w:bCs/>
        </w:rPr>
        <w:t xml:space="preserve">6. Когда была принята Конституция РФ: </w:t>
      </w:r>
    </w:p>
    <w:p w:rsidR="00956035" w:rsidRDefault="00956035" w:rsidP="00380BC1">
      <w:pPr>
        <w:pStyle w:val="Default"/>
        <w:jc w:val="both"/>
      </w:pPr>
      <w:r>
        <w:t xml:space="preserve">а) в декабре </w:t>
      </w:r>
      <w:smartTag w:uri="urn:schemas-microsoft-com:office:smarttags" w:element="metricconverter">
        <w:smartTagPr>
          <w:attr w:name="ProductID" w:val="1992 г"/>
        </w:smartTagPr>
        <w:r>
          <w:t>1992 г</w:t>
        </w:r>
      </w:smartTag>
      <w:r>
        <w:t xml:space="preserve">.; </w:t>
      </w:r>
    </w:p>
    <w:p w:rsidR="00956035" w:rsidRDefault="00956035" w:rsidP="00380BC1">
      <w:pPr>
        <w:pStyle w:val="Default"/>
        <w:jc w:val="both"/>
      </w:pPr>
      <w:r>
        <w:t xml:space="preserve">б) в декабре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 xml:space="preserve">.; </w:t>
      </w:r>
    </w:p>
    <w:p w:rsidR="00956035" w:rsidRDefault="00956035" w:rsidP="00380BC1">
      <w:pPr>
        <w:pStyle w:val="Default"/>
        <w:jc w:val="both"/>
      </w:pPr>
      <w:r>
        <w:t xml:space="preserve">в) в декабре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 xml:space="preserve">. </w:t>
      </w:r>
    </w:p>
    <w:p w:rsidR="00956035" w:rsidRDefault="00956035" w:rsidP="00380BC1">
      <w:pPr>
        <w:pStyle w:val="Default"/>
        <w:jc w:val="both"/>
      </w:pPr>
      <w:r>
        <w:rPr>
          <w:b/>
          <w:bCs/>
        </w:rPr>
        <w:t xml:space="preserve">7. Укажите на какой срок избирается Президент РФ: </w:t>
      </w:r>
    </w:p>
    <w:p w:rsidR="00956035" w:rsidRDefault="00956035" w:rsidP="00380BC1">
      <w:pPr>
        <w:pStyle w:val="Default"/>
        <w:jc w:val="both"/>
      </w:pPr>
      <w:r>
        <w:t xml:space="preserve">а) на два года; </w:t>
      </w:r>
    </w:p>
    <w:p w:rsidR="00956035" w:rsidRDefault="00956035" w:rsidP="00380BC1">
      <w:pPr>
        <w:pStyle w:val="Default"/>
        <w:jc w:val="both"/>
      </w:pPr>
      <w:r>
        <w:t xml:space="preserve">б) на четыре года; </w:t>
      </w:r>
    </w:p>
    <w:p w:rsidR="00956035" w:rsidRDefault="00956035" w:rsidP="00380BC1">
      <w:pPr>
        <w:pStyle w:val="Default"/>
        <w:jc w:val="both"/>
      </w:pPr>
      <w:r>
        <w:t xml:space="preserve">в) на шесть лет. </w:t>
      </w:r>
    </w:p>
    <w:p w:rsidR="00956035" w:rsidRDefault="00956035" w:rsidP="00380BC1">
      <w:pPr>
        <w:pStyle w:val="Default"/>
        <w:jc w:val="both"/>
      </w:pPr>
      <w:r>
        <w:rPr>
          <w:b/>
          <w:bCs/>
        </w:rPr>
        <w:t xml:space="preserve">8. Назовите орган, принимающий законы: </w:t>
      </w:r>
    </w:p>
    <w:p w:rsidR="00956035" w:rsidRDefault="00956035" w:rsidP="00380BC1">
      <w:pPr>
        <w:pStyle w:val="Default"/>
        <w:jc w:val="both"/>
      </w:pPr>
      <w:r>
        <w:t xml:space="preserve">а) Президент РФ; </w:t>
      </w:r>
    </w:p>
    <w:p w:rsidR="00956035" w:rsidRDefault="00956035" w:rsidP="00380BC1">
      <w:pPr>
        <w:pStyle w:val="Default"/>
        <w:jc w:val="both"/>
      </w:pPr>
      <w:r>
        <w:t xml:space="preserve">б) Государственная Дума; </w:t>
      </w:r>
    </w:p>
    <w:p w:rsidR="00956035" w:rsidRDefault="00956035" w:rsidP="00380BC1">
      <w:pPr>
        <w:pStyle w:val="Default"/>
        <w:jc w:val="both"/>
      </w:pPr>
      <w:r>
        <w:t xml:space="preserve">в) Совет Федерации. </w:t>
      </w:r>
    </w:p>
    <w:p w:rsidR="00956035" w:rsidRDefault="00956035" w:rsidP="00380BC1">
      <w:pPr>
        <w:pStyle w:val="Default"/>
        <w:jc w:val="both"/>
      </w:pPr>
      <w:r>
        <w:rPr>
          <w:b/>
          <w:bCs/>
        </w:rPr>
        <w:t xml:space="preserve">9. С какого возраста наступает административная ответственность: </w:t>
      </w:r>
    </w:p>
    <w:p w:rsidR="00956035" w:rsidRDefault="00956035" w:rsidP="00380BC1">
      <w:pPr>
        <w:pStyle w:val="Default"/>
        <w:jc w:val="both"/>
      </w:pPr>
      <w:r>
        <w:t xml:space="preserve">а) с пятнадцати лет; </w:t>
      </w:r>
    </w:p>
    <w:p w:rsidR="00956035" w:rsidRDefault="00956035" w:rsidP="00380BC1">
      <w:pPr>
        <w:pStyle w:val="Default"/>
        <w:jc w:val="both"/>
      </w:pPr>
      <w:r>
        <w:t xml:space="preserve">б) с шестнадцати лет; </w:t>
      </w:r>
    </w:p>
    <w:p w:rsidR="00956035" w:rsidRDefault="00956035" w:rsidP="00380BC1">
      <w:pPr>
        <w:pStyle w:val="Default"/>
        <w:jc w:val="both"/>
      </w:pPr>
      <w:r>
        <w:t xml:space="preserve">в) с восемнадцати лет. </w:t>
      </w:r>
    </w:p>
    <w:p w:rsidR="00956035" w:rsidRDefault="00956035" w:rsidP="00380BC1">
      <w:pPr>
        <w:pStyle w:val="Default"/>
        <w:jc w:val="both"/>
      </w:pPr>
      <w:r>
        <w:rPr>
          <w:b/>
          <w:bCs/>
        </w:rPr>
        <w:t xml:space="preserve">10. Определите какое из перечисленных наказаний не относится к административному: </w:t>
      </w:r>
    </w:p>
    <w:p w:rsidR="00956035" w:rsidRDefault="00956035" w:rsidP="00380BC1">
      <w:pPr>
        <w:pStyle w:val="Default"/>
        <w:jc w:val="both"/>
      </w:pPr>
      <w:r>
        <w:t xml:space="preserve">а) штраф; </w:t>
      </w:r>
    </w:p>
    <w:p w:rsidR="00956035" w:rsidRDefault="00956035" w:rsidP="00380BC1">
      <w:pPr>
        <w:pStyle w:val="Default"/>
        <w:jc w:val="both"/>
      </w:pPr>
      <w:r>
        <w:t xml:space="preserve">б) выговор; </w:t>
      </w:r>
    </w:p>
    <w:p w:rsidR="00956035" w:rsidRDefault="00956035" w:rsidP="00380BC1">
      <w:pPr>
        <w:pStyle w:val="Default"/>
        <w:jc w:val="both"/>
      </w:pPr>
      <w:r>
        <w:t xml:space="preserve">в) предупреждение. </w:t>
      </w:r>
    </w:p>
    <w:p w:rsidR="00956035" w:rsidRDefault="00956035" w:rsidP="00380BC1">
      <w:pPr>
        <w:pStyle w:val="Default"/>
        <w:jc w:val="both"/>
      </w:pPr>
      <w:r>
        <w:rPr>
          <w:b/>
          <w:bCs/>
        </w:rPr>
        <w:t xml:space="preserve">11. Каков срок рассмотрения дел об административных правонарушениях с момента поступления протокола: </w:t>
      </w:r>
    </w:p>
    <w:p w:rsidR="00956035" w:rsidRDefault="00956035" w:rsidP="00380BC1">
      <w:pPr>
        <w:pStyle w:val="Default"/>
        <w:jc w:val="both"/>
      </w:pPr>
      <w:r>
        <w:t xml:space="preserve">а) не позднее пятнадцати дней; </w:t>
      </w:r>
    </w:p>
    <w:p w:rsidR="00956035" w:rsidRDefault="00956035" w:rsidP="00380BC1">
      <w:pPr>
        <w:pStyle w:val="Default"/>
        <w:jc w:val="both"/>
      </w:pPr>
      <w:r>
        <w:t xml:space="preserve">б) не позднее одного месяца; </w:t>
      </w:r>
    </w:p>
    <w:p w:rsidR="00956035" w:rsidRDefault="00956035" w:rsidP="00380BC1">
      <w:pPr>
        <w:pStyle w:val="Default"/>
        <w:jc w:val="both"/>
      </w:pPr>
      <w:r>
        <w:t xml:space="preserve">в) не позднее двух месяцев. </w:t>
      </w:r>
    </w:p>
    <w:p w:rsidR="00956035" w:rsidRDefault="00956035" w:rsidP="00380BC1">
      <w:pPr>
        <w:pStyle w:val="Default"/>
        <w:jc w:val="both"/>
      </w:pPr>
      <w:r>
        <w:rPr>
          <w:b/>
          <w:bCs/>
        </w:rPr>
        <w:lastRenderedPageBreak/>
        <w:t xml:space="preserve">12. Каков срок привлечения к дисциплинарной ответственности со дня обнаружения проступка: </w:t>
      </w:r>
    </w:p>
    <w:p w:rsidR="00956035" w:rsidRDefault="00956035" w:rsidP="00380BC1">
      <w:pPr>
        <w:pStyle w:val="Default"/>
        <w:jc w:val="both"/>
      </w:pPr>
      <w:r>
        <w:t xml:space="preserve">а) не позднее двух месяцев; </w:t>
      </w:r>
    </w:p>
    <w:p w:rsidR="00956035" w:rsidRDefault="00956035" w:rsidP="00380BC1">
      <w:pPr>
        <w:pStyle w:val="Default"/>
        <w:jc w:val="both"/>
      </w:pPr>
      <w:r>
        <w:t xml:space="preserve">б) не позднее одного месяца; </w:t>
      </w:r>
    </w:p>
    <w:p w:rsidR="00956035" w:rsidRDefault="00956035" w:rsidP="00380BC1">
      <w:pPr>
        <w:pStyle w:val="Default"/>
        <w:jc w:val="both"/>
      </w:pPr>
      <w:r>
        <w:t xml:space="preserve">в) не позднее трех недель. </w:t>
      </w:r>
    </w:p>
    <w:p w:rsidR="00956035" w:rsidRDefault="00956035" w:rsidP="00380BC1">
      <w:pPr>
        <w:pStyle w:val="Default"/>
        <w:jc w:val="both"/>
      </w:pPr>
      <w:r>
        <w:rPr>
          <w:b/>
          <w:bCs/>
        </w:rPr>
        <w:t xml:space="preserve">13. Каков срок действия дисциплинарного взыскания со дня его применения: </w:t>
      </w:r>
    </w:p>
    <w:p w:rsidR="00956035" w:rsidRDefault="00956035" w:rsidP="00380BC1">
      <w:pPr>
        <w:pStyle w:val="Default"/>
        <w:jc w:val="both"/>
      </w:pPr>
      <w:r>
        <w:t xml:space="preserve">а) один месяц; </w:t>
      </w:r>
    </w:p>
    <w:p w:rsidR="00956035" w:rsidRDefault="00956035" w:rsidP="00380BC1">
      <w:pPr>
        <w:pStyle w:val="Default"/>
        <w:jc w:val="both"/>
      </w:pPr>
      <w:r>
        <w:t xml:space="preserve">б) шесть месяцев; </w:t>
      </w:r>
    </w:p>
    <w:p w:rsidR="00956035" w:rsidRDefault="00956035" w:rsidP="00380BC1">
      <w:pPr>
        <w:pStyle w:val="Default"/>
        <w:jc w:val="both"/>
      </w:pPr>
      <w:r>
        <w:t xml:space="preserve">в) один год. </w:t>
      </w:r>
    </w:p>
    <w:p w:rsidR="00956035" w:rsidRDefault="00956035" w:rsidP="00380BC1">
      <w:pPr>
        <w:pStyle w:val="Default"/>
        <w:jc w:val="both"/>
      </w:pPr>
      <w:r>
        <w:rPr>
          <w:b/>
          <w:bCs/>
        </w:rPr>
        <w:t xml:space="preserve">14. Назовите одностороннюю сделку: </w:t>
      </w:r>
    </w:p>
    <w:p w:rsidR="00956035" w:rsidRDefault="00956035" w:rsidP="00380BC1">
      <w:pPr>
        <w:pStyle w:val="Default"/>
        <w:jc w:val="both"/>
      </w:pPr>
      <w:r>
        <w:t xml:space="preserve">а) соглашение о намерениях; </w:t>
      </w:r>
    </w:p>
    <w:p w:rsidR="00956035" w:rsidRDefault="00956035" w:rsidP="00380BC1">
      <w:pPr>
        <w:pStyle w:val="Default"/>
        <w:jc w:val="both"/>
      </w:pPr>
      <w:r>
        <w:t xml:space="preserve">б) завещание; </w:t>
      </w:r>
    </w:p>
    <w:p w:rsidR="00956035" w:rsidRDefault="00956035" w:rsidP="00380BC1">
      <w:pPr>
        <w:pStyle w:val="Default"/>
        <w:jc w:val="both"/>
      </w:pPr>
      <w:r>
        <w:t xml:space="preserve">в) договор. </w:t>
      </w:r>
    </w:p>
    <w:p w:rsidR="00956035" w:rsidRDefault="00956035" w:rsidP="00380BC1">
      <w:pPr>
        <w:pStyle w:val="Default"/>
        <w:jc w:val="both"/>
      </w:pPr>
      <w:r>
        <w:rPr>
          <w:b/>
          <w:bCs/>
        </w:rPr>
        <w:t xml:space="preserve">15. Какой максимальный срок действия доверенности: </w:t>
      </w:r>
    </w:p>
    <w:p w:rsidR="00956035" w:rsidRDefault="00956035" w:rsidP="00380BC1">
      <w:pPr>
        <w:pStyle w:val="Default"/>
        <w:jc w:val="both"/>
      </w:pPr>
      <w:r>
        <w:t xml:space="preserve">а) один год; </w:t>
      </w:r>
    </w:p>
    <w:p w:rsidR="00956035" w:rsidRDefault="00956035" w:rsidP="00380BC1">
      <w:pPr>
        <w:pStyle w:val="Default"/>
        <w:jc w:val="both"/>
      </w:pPr>
      <w:r>
        <w:t xml:space="preserve">б) три года; </w:t>
      </w:r>
    </w:p>
    <w:p w:rsidR="00956035" w:rsidRDefault="00956035" w:rsidP="00380BC1">
      <w:pPr>
        <w:pStyle w:val="Default"/>
        <w:jc w:val="both"/>
      </w:pPr>
      <w:r>
        <w:t xml:space="preserve">в) пять лет. </w:t>
      </w:r>
    </w:p>
    <w:p w:rsidR="00956035" w:rsidRDefault="00956035" w:rsidP="00380BC1">
      <w:pPr>
        <w:pStyle w:val="Default"/>
        <w:jc w:val="both"/>
      </w:pPr>
      <w:r>
        <w:rPr>
          <w:b/>
          <w:bCs/>
        </w:rPr>
        <w:t xml:space="preserve">16. Какая доверенность является специальной: </w:t>
      </w:r>
    </w:p>
    <w:p w:rsidR="00956035" w:rsidRDefault="00956035" w:rsidP="00380BC1">
      <w:pPr>
        <w:pStyle w:val="Default"/>
        <w:jc w:val="both"/>
      </w:pPr>
      <w:r>
        <w:t xml:space="preserve">а) на ведение всех дел доверителя; </w:t>
      </w:r>
    </w:p>
    <w:p w:rsidR="00956035" w:rsidRDefault="00956035" w:rsidP="00380BC1">
      <w:pPr>
        <w:pStyle w:val="Default"/>
        <w:jc w:val="both"/>
      </w:pPr>
      <w:r>
        <w:t xml:space="preserve">б) на распоряжение автомобилем сроком до шести месяцев; </w:t>
      </w:r>
    </w:p>
    <w:p w:rsidR="00956035" w:rsidRDefault="00956035" w:rsidP="00380BC1">
      <w:pPr>
        <w:pStyle w:val="Default"/>
        <w:jc w:val="both"/>
      </w:pPr>
      <w:r>
        <w:t xml:space="preserve">в) на получение заработной платы за октябрь месяц. </w:t>
      </w:r>
    </w:p>
    <w:p w:rsidR="00956035" w:rsidRDefault="00956035" w:rsidP="00380BC1">
      <w:pPr>
        <w:pStyle w:val="Default"/>
        <w:jc w:val="both"/>
      </w:pPr>
      <w:r>
        <w:rPr>
          <w:b/>
          <w:bCs/>
        </w:rPr>
        <w:t xml:space="preserve">17. Каков срок исковой давности по ничтожным сделкам: </w:t>
      </w:r>
    </w:p>
    <w:p w:rsidR="00956035" w:rsidRDefault="00956035" w:rsidP="00380BC1">
      <w:pPr>
        <w:pStyle w:val="Default"/>
        <w:jc w:val="both"/>
      </w:pPr>
      <w:r>
        <w:t xml:space="preserve">а) три года; </w:t>
      </w:r>
    </w:p>
    <w:p w:rsidR="00956035" w:rsidRDefault="00956035" w:rsidP="00380BC1">
      <w:pPr>
        <w:pStyle w:val="Default"/>
        <w:jc w:val="both"/>
      </w:pPr>
      <w:r>
        <w:t xml:space="preserve">б) пять лет; </w:t>
      </w:r>
    </w:p>
    <w:p w:rsidR="00956035" w:rsidRDefault="00956035" w:rsidP="00380BC1">
      <w:pPr>
        <w:pStyle w:val="Default"/>
        <w:jc w:val="both"/>
      </w:pPr>
      <w:r>
        <w:t xml:space="preserve">в) семь лет. </w:t>
      </w:r>
    </w:p>
    <w:p w:rsidR="00956035" w:rsidRDefault="00956035" w:rsidP="00380BC1">
      <w:pPr>
        <w:pStyle w:val="Default"/>
        <w:jc w:val="both"/>
      </w:pPr>
      <w:r>
        <w:rPr>
          <w:b/>
          <w:bCs/>
        </w:rPr>
        <w:t xml:space="preserve">18. На какие требования исковая давность не распространяется: </w:t>
      </w:r>
      <w:r>
        <w:t xml:space="preserve"> </w:t>
      </w:r>
    </w:p>
    <w:p w:rsidR="00956035" w:rsidRDefault="00956035" w:rsidP="00380BC1">
      <w:pPr>
        <w:pStyle w:val="Default"/>
        <w:jc w:val="both"/>
      </w:pPr>
      <w:r>
        <w:t xml:space="preserve">а) на договор займа; </w:t>
      </w:r>
    </w:p>
    <w:p w:rsidR="00956035" w:rsidRDefault="00956035" w:rsidP="00380BC1">
      <w:pPr>
        <w:pStyle w:val="Default"/>
        <w:jc w:val="both"/>
      </w:pPr>
      <w:r>
        <w:t xml:space="preserve">б) на возврат денег из банка; </w:t>
      </w:r>
    </w:p>
    <w:p w:rsidR="00956035" w:rsidRDefault="00956035" w:rsidP="00380BC1">
      <w:pPr>
        <w:pStyle w:val="Default"/>
        <w:jc w:val="both"/>
      </w:pPr>
      <w:r>
        <w:t xml:space="preserve">в) на поставку продукции. </w:t>
      </w:r>
    </w:p>
    <w:p w:rsidR="00956035" w:rsidRDefault="00956035" w:rsidP="00380BC1">
      <w:pPr>
        <w:pStyle w:val="Default"/>
        <w:jc w:val="both"/>
      </w:pPr>
      <w:r>
        <w:rPr>
          <w:b/>
          <w:bCs/>
        </w:rPr>
        <w:t xml:space="preserve">19. С какого возраста по общему правилу допускается прием на работу: </w:t>
      </w:r>
    </w:p>
    <w:p w:rsidR="00956035" w:rsidRDefault="00956035" w:rsidP="00380BC1">
      <w:pPr>
        <w:pStyle w:val="Default"/>
        <w:jc w:val="both"/>
      </w:pPr>
      <w:r>
        <w:t xml:space="preserve">а) с четырнадцати лет; </w:t>
      </w:r>
    </w:p>
    <w:p w:rsidR="00956035" w:rsidRDefault="00956035" w:rsidP="00380BC1">
      <w:pPr>
        <w:pStyle w:val="Default"/>
        <w:jc w:val="both"/>
      </w:pPr>
      <w:r>
        <w:t xml:space="preserve">б) с шестнадцати лет; </w:t>
      </w:r>
    </w:p>
    <w:p w:rsidR="00956035" w:rsidRDefault="00956035" w:rsidP="00380BC1">
      <w:pPr>
        <w:pStyle w:val="Default"/>
        <w:jc w:val="both"/>
      </w:pPr>
      <w:r>
        <w:t xml:space="preserve">в) с восемнадцати лет. </w:t>
      </w:r>
    </w:p>
    <w:p w:rsidR="00956035" w:rsidRDefault="00956035" w:rsidP="00380BC1">
      <w:pPr>
        <w:pStyle w:val="Default"/>
        <w:jc w:val="both"/>
      </w:pPr>
      <w:r>
        <w:rPr>
          <w:b/>
          <w:bCs/>
        </w:rPr>
        <w:t xml:space="preserve">20. Назовите максимальную продолжительность испытательного срока: </w:t>
      </w:r>
    </w:p>
    <w:p w:rsidR="00956035" w:rsidRDefault="00956035" w:rsidP="00380BC1">
      <w:pPr>
        <w:pStyle w:val="Default"/>
        <w:jc w:val="both"/>
      </w:pPr>
      <w:r>
        <w:t xml:space="preserve">а) один месяц; </w:t>
      </w:r>
    </w:p>
    <w:p w:rsidR="00956035" w:rsidRDefault="00956035" w:rsidP="00380BC1">
      <w:pPr>
        <w:pStyle w:val="Default"/>
        <w:jc w:val="both"/>
      </w:pPr>
      <w:r>
        <w:t xml:space="preserve">б) два месяца; </w:t>
      </w:r>
    </w:p>
    <w:p w:rsidR="00956035" w:rsidRDefault="00956035" w:rsidP="00380BC1">
      <w:pPr>
        <w:pStyle w:val="Default"/>
        <w:jc w:val="both"/>
      </w:pPr>
      <w:r>
        <w:t xml:space="preserve">в) три месяца. </w:t>
      </w:r>
    </w:p>
    <w:p w:rsidR="00956035" w:rsidRDefault="00956035" w:rsidP="00380BC1">
      <w:pPr>
        <w:pStyle w:val="Default"/>
        <w:jc w:val="both"/>
      </w:pPr>
      <w:r>
        <w:rPr>
          <w:b/>
          <w:bCs/>
        </w:rPr>
        <w:t xml:space="preserve">21. Какой документ не является обязательным при устройстве на работу: </w:t>
      </w:r>
    </w:p>
    <w:p w:rsidR="00956035" w:rsidRDefault="00956035" w:rsidP="00380BC1">
      <w:pPr>
        <w:pStyle w:val="Default"/>
        <w:jc w:val="both"/>
      </w:pPr>
      <w:r>
        <w:t xml:space="preserve">а) паспорт; </w:t>
      </w:r>
    </w:p>
    <w:p w:rsidR="00956035" w:rsidRDefault="00956035" w:rsidP="00380BC1">
      <w:pPr>
        <w:pStyle w:val="Default"/>
        <w:jc w:val="both"/>
      </w:pPr>
      <w:r>
        <w:t xml:space="preserve">б) характеристика; </w:t>
      </w:r>
    </w:p>
    <w:p w:rsidR="00956035" w:rsidRDefault="00956035" w:rsidP="00380BC1">
      <w:pPr>
        <w:pStyle w:val="Default"/>
        <w:jc w:val="both"/>
      </w:pPr>
      <w:r>
        <w:t xml:space="preserve">в) страховое свидетельство государственного пенсионного страхования. </w:t>
      </w:r>
    </w:p>
    <w:p w:rsidR="00956035" w:rsidRDefault="00956035" w:rsidP="00380BC1">
      <w:pPr>
        <w:pStyle w:val="Default"/>
        <w:jc w:val="both"/>
      </w:pPr>
      <w:r>
        <w:rPr>
          <w:b/>
          <w:bCs/>
        </w:rPr>
        <w:t xml:space="preserve">22. Укажите максимальный срок сезонной работы: </w:t>
      </w:r>
    </w:p>
    <w:p w:rsidR="00956035" w:rsidRDefault="00956035" w:rsidP="00380BC1">
      <w:pPr>
        <w:pStyle w:val="Default"/>
        <w:jc w:val="both"/>
      </w:pPr>
      <w:r>
        <w:t xml:space="preserve">а) два месяца; </w:t>
      </w:r>
    </w:p>
    <w:p w:rsidR="00956035" w:rsidRDefault="00956035" w:rsidP="00380BC1">
      <w:pPr>
        <w:pStyle w:val="Default"/>
        <w:jc w:val="both"/>
      </w:pPr>
      <w:r>
        <w:t xml:space="preserve">б) четыре месяца; </w:t>
      </w:r>
    </w:p>
    <w:p w:rsidR="00956035" w:rsidRDefault="00956035" w:rsidP="00380BC1">
      <w:pPr>
        <w:pStyle w:val="Default"/>
        <w:jc w:val="both"/>
      </w:pPr>
      <w:r>
        <w:t xml:space="preserve">в) шесть месяцев. </w:t>
      </w:r>
    </w:p>
    <w:p w:rsidR="00956035" w:rsidRDefault="00956035" w:rsidP="00380BC1">
      <w:pPr>
        <w:pStyle w:val="Default"/>
        <w:jc w:val="both"/>
      </w:pPr>
      <w:r>
        <w:rPr>
          <w:b/>
          <w:bCs/>
        </w:rPr>
        <w:t xml:space="preserve">23. Что понимается под совместительством: </w:t>
      </w:r>
    </w:p>
    <w:p w:rsidR="00956035" w:rsidRDefault="00956035" w:rsidP="00380BC1">
      <w:pPr>
        <w:pStyle w:val="Default"/>
        <w:jc w:val="both"/>
      </w:pPr>
      <w:r>
        <w:t xml:space="preserve">а) работа сроком до двух месяцев; </w:t>
      </w:r>
    </w:p>
    <w:p w:rsidR="00956035" w:rsidRDefault="00956035" w:rsidP="00380BC1">
      <w:pPr>
        <w:pStyle w:val="Default"/>
        <w:jc w:val="both"/>
      </w:pPr>
      <w:r>
        <w:t xml:space="preserve">б) другая работа в свободное от основной работы время; </w:t>
      </w:r>
    </w:p>
    <w:p w:rsidR="00956035" w:rsidRDefault="00956035" w:rsidP="00380BC1">
      <w:pPr>
        <w:pStyle w:val="Default"/>
        <w:jc w:val="both"/>
      </w:pPr>
      <w:r>
        <w:t xml:space="preserve">в) работа по родственной специальности на своем предприятии в рабочее время. </w:t>
      </w:r>
    </w:p>
    <w:p w:rsidR="00956035" w:rsidRDefault="00956035" w:rsidP="00380BC1">
      <w:pPr>
        <w:pStyle w:val="Default"/>
        <w:jc w:val="both"/>
      </w:pPr>
      <w:r>
        <w:rPr>
          <w:b/>
          <w:bCs/>
        </w:rPr>
        <w:t xml:space="preserve">24. В каких случаях возможен перевод работника без его согласия на другую работу: </w:t>
      </w:r>
    </w:p>
    <w:p w:rsidR="00956035" w:rsidRDefault="00956035" w:rsidP="00380BC1">
      <w:pPr>
        <w:pStyle w:val="Default"/>
        <w:jc w:val="both"/>
      </w:pPr>
      <w:r>
        <w:t xml:space="preserve">а) при производственной необходимости; </w:t>
      </w:r>
    </w:p>
    <w:p w:rsidR="00956035" w:rsidRDefault="00956035" w:rsidP="00380BC1">
      <w:pPr>
        <w:pStyle w:val="Default"/>
        <w:jc w:val="both"/>
      </w:pPr>
      <w:r>
        <w:t xml:space="preserve">б) при переезде предприятия в другую местность; </w:t>
      </w:r>
    </w:p>
    <w:p w:rsidR="00956035" w:rsidRDefault="00956035" w:rsidP="00380BC1">
      <w:pPr>
        <w:pStyle w:val="Default"/>
        <w:jc w:val="both"/>
      </w:pPr>
      <w:r>
        <w:lastRenderedPageBreak/>
        <w:t xml:space="preserve">в) при переводе на другую должность. </w:t>
      </w:r>
    </w:p>
    <w:p w:rsidR="00956035" w:rsidRDefault="00956035" w:rsidP="00380BC1">
      <w:pPr>
        <w:pStyle w:val="Default"/>
        <w:jc w:val="both"/>
      </w:pPr>
      <w:r>
        <w:rPr>
          <w:b/>
          <w:bCs/>
        </w:rPr>
        <w:t xml:space="preserve">25. Какой срок установлен законодательством для предупреждения работодателя при увольнении работника по собственному желанию: </w:t>
      </w:r>
    </w:p>
    <w:p w:rsidR="00956035" w:rsidRDefault="00956035" w:rsidP="00380BC1">
      <w:pPr>
        <w:pStyle w:val="Default"/>
        <w:jc w:val="both"/>
      </w:pPr>
      <w:r>
        <w:t xml:space="preserve">а) за две недели; </w:t>
      </w:r>
    </w:p>
    <w:p w:rsidR="00956035" w:rsidRDefault="00956035" w:rsidP="00380BC1">
      <w:pPr>
        <w:pStyle w:val="Default"/>
        <w:jc w:val="both"/>
      </w:pPr>
      <w:r>
        <w:t xml:space="preserve">б) за один месяц; </w:t>
      </w:r>
    </w:p>
    <w:p w:rsidR="00956035" w:rsidRDefault="00956035" w:rsidP="00380BC1">
      <w:pPr>
        <w:pStyle w:val="Default"/>
        <w:jc w:val="both"/>
      </w:pPr>
      <w:r>
        <w:t xml:space="preserve">в) за два месяца. </w:t>
      </w:r>
    </w:p>
    <w:p w:rsidR="00956035" w:rsidRDefault="00956035" w:rsidP="00380BC1">
      <w:pPr>
        <w:pStyle w:val="Default"/>
        <w:jc w:val="both"/>
      </w:pPr>
      <w:r>
        <w:rPr>
          <w:b/>
          <w:bCs/>
        </w:rPr>
        <w:t xml:space="preserve">26. Что следует понимать под систематическим нарушением трудовой дисциплины: </w:t>
      </w:r>
    </w:p>
    <w:p w:rsidR="00956035" w:rsidRDefault="00956035" w:rsidP="00380BC1">
      <w:pPr>
        <w:pStyle w:val="Default"/>
        <w:jc w:val="both"/>
      </w:pPr>
      <w:r>
        <w:t xml:space="preserve">а) два нарушения в течение года; </w:t>
      </w:r>
    </w:p>
    <w:p w:rsidR="00956035" w:rsidRDefault="00956035" w:rsidP="00380BC1">
      <w:pPr>
        <w:pStyle w:val="Default"/>
        <w:jc w:val="both"/>
      </w:pPr>
      <w:r>
        <w:t xml:space="preserve">б) три нарушения в течение года; </w:t>
      </w:r>
    </w:p>
    <w:p w:rsidR="00956035" w:rsidRDefault="00956035" w:rsidP="00380BC1">
      <w:pPr>
        <w:pStyle w:val="Default"/>
        <w:jc w:val="both"/>
      </w:pPr>
      <w:r>
        <w:t xml:space="preserve">в) более двух нарушений за шесть месяцев. </w:t>
      </w:r>
    </w:p>
    <w:p w:rsidR="00956035" w:rsidRDefault="00956035" w:rsidP="00380BC1">
      <w:pPr>
        <w:pStyle w:val="Default"/>
        <w:jc w:val="both"/>
      </w:pPr>
      <w:r>
        <w:rPr>
          <w:b/>
          <w:bCs/>
        </w:rPr>
        <w:t xml:space="preserve">27. Что является прогулом: </w:t>
      </w:r>
    </w:p>
    <w:p w:rsidR="00956035" w:rsidRDefault="00956035" w:rsidP="00380BC1">
      <w:pPr>
        <w:pStyle w:val="Default"/>
        <w:jc w:val="both"/>
      </w:pPr>
      <w:r>
        <w:t xml:space="preserve">а) отсутствие на работе более двух часов в течение рабочего дня без уважительных причин; </w:t>
      </w:r>
    </w:p>
    <w:p w:rsidR="00956035" w:rsidRDefault="00956035" w:rsidP="00380BC1">
      <w:pPr>
        <w:pStyle w:val="Default"/>
        <w:jc w:val="both"/>
      </w:pPr>
      <w:r>
        <w:t xml:space="preserve">б) отсутствие на работе более трех часов в течение рабочего дня без уважительных причин; </w:t>
      </w:r>
    </w:p>
    <w:p w:rsidR="00956035" w:rsidRDefault="00956035" w:rsidP="00380BC1">
      <w:pPr>
        <w:pStyle w:val="Default"/>
        <w:jc w:val="both"/>
      </w:pPr>
      <w:r>
        <w:t xml:space="preserve">в) отсутствие на работе более четырех часов в течение рабочего дня без уважительных причин. </w:t>
      </w:r>
    </w:p>
    <w:p w:rsidR="00956035" w:rsidRDefault="00956035" w:rsidP="00380BC1">
      <w:pPr>
        <w:pStyle w:val="Default"/>
        <w:jc w:val="both"/>
      </w:pPr>
      <w:r>
        <w:rPr>
          <w:b/>
          <w:bCs/>
        </w:rPr>
        <w:t xml:space="preserve">28. В каких случаях производится прекращение трудового договора по обстоятельствам, не зависящим от воли сторон: </w:t>
      </w:r>
    </w:p>
    <w:p w:rsidR="00956035" w:rsidRDefault="00956035" w:rsidP="00380BC1">
      <w:pPr>
        <w:pStyle w:val="Default"/>
        <w:jc w:val="both"/>
      </w:pPr>
      <w:r>
        <w:t xml:space="preserve">а) при ликвидации организации; </w:t>
      </w:r>
    </w:p>
    <w:p w:rsidR="00956035" w:rsidRDefault="00956035" w:rsidP="00380BC1">
      <w:pPr>
        <w:pStyle w:val="Default"/>
        <w:jc w:val="both"/>
      </w:pPr>
      <w:r>
        <w:t xml:space="preserve">б) при восстановлении на работе работника, ранее выполнявшего эту работу; </w:t>
      </w:r>
    </w:p>
    <w:p w:rsidR="00956035" w:rsidRDefault="00956035" w:rsidP="00380BC1">
      <w:pPr>
        <w:pStyle w:val="Default"/>
        <w:jc w:val="both"/>
      </w:pPr>
      <w:r>
        <w:t xml:space="preserve">в) при смене собственника имущества организации. </w:t>
      </w:r>
    </w:p>
    <w:p w:rsidR="00956035" w:rsidRDefault="00956035" w:rsidP="00380BC1">
      <w:pPr>
        <w:pStyle w:val="Default"/>
        <w:jc w:val="both"/>
      </w:pPr>
      <w:r>
        <w:rPr>
          <w:b/>
          <w:bCs/>
        </w:rPr>
        <w:t xml:space="preserve">29. Что не заносится в трудовую книжку: </w:t>
      </w:r>
    </w:p>
    <w:p w:rsidR="00956035" w:rsidRDefault="00956035" w:rsidP="00380BC1">
      <w:pPr>
        <w:pStyle w:val="Default"/>
        <w:jc w:val="both"/>
      </w:pPr>
      <w:r>
        <w:t xml:space="preserve">а) поощрение работника; </w:t>
      </w:r>
    </w:p>
    <w:p w:rsidR="00956035" w:rsidRDefault="00956035" w:rsidP="00380BC1">
      <w:pPr>
        <w:pStyle w:val="Default"/>
        <w:jc w:val="both"/>
      </w:pPr>
      <w:r>
        <w:t xml:space="preserve">б) дисциплинарное взыскание; </w:t>
      </w:r>
    </w:p>
    <w:p w:rsidR="00956035" w:rsidRDefault="00956035" w:rsidP="00380BC1">
      <w:pPr>
        <w:pStyle w:val="Default"/>
        <w:jc w:val="both"/>
      </w:pPr>
      <w:r>
        <w:t xml:space="preserve">в) изменение имени, отчества, фамилии. </w:t>
      </w:r>
    </w:p>
    <w:p w:rsidR="00956035" w:rsidRDefault="00956035" w:rsidP="00380BC1">
      <w:pPr>
        <w:pStyle w:val="Default"/>
        <w:jc w:val="both"/>
      </w:pPr>
      <w:r>
        <w:rPr>
          <w:b/>
          <w:bCs/>
        </w:rPr>
        <w:t xml:space="preserve">30. Кто не имеет права удостоверять завещания: </w:t>
      </w:r>
    </w:p>
    <w:p w:rsidR="00956035" w:rsidRDefault="00956035" w:rsidP="00380BC1">
      <w:pPr>
        <w:pStyle w:val="Default"/>
        <w:jc w:val="both"/>
      </w:pPr>
      <w:r>
        <w:t xml:space="preserve">а) должностные лица консульских учреждений; </w:t>
      </w:r>
    </w:p>
    <w:p w:rsidR="00956035" w:rsidRDefault="00956035" w:rsidP="00380BC1">
      <w:pPr>
        <w:pStyle w:val="Default"/>
        <w:jc w:val="both"/>
      </w:pPr>
      <w:r>
        <w:t xml:space="preserve">б) лечащие врачи больниц, госпиталей; </w:t>
      </w:r>
    </w:p>
    <w:p w:rsidR="00956035" w:rsidRDefault="00956035" w:rsidP="00380BC1">
      <w:pPr>
        <w:pStyle w:val="Default"/>
        <w:jc w:val="both"/>
      </w:pPr>
      <w:r>
        <w:t xml:space="preserve">в) начальники мест лишения свободы. </w:t>
      </w:r>
    </w:p>
    <w:p w:rsidR="00956035" w:rsidRDefault="00956035" w:rsidP="00380BC1">
      <w:pPr>
        <w:pStyle w:val="Default"/>
        <w:jc w:val="both"/>
      </w:pPr>
      <w:r>
        <w:rPr>
          <w:b/>
          <w:bCs/>
        </w:rPr>
        <w:t xml:space="preserve">31. К какой очереди наследников относятся братья и сестры: </w:t>
      </w:r>
    </w:p>
    <w:p w:rsidR="00956035" w:rsidRDefault="00956035" w:rsidP="00380BC1">
      <w:pPr>
        <w:pStyle w:val="Default"/>
        <w:jc w:val="both"/>
      </w:pPr>
      <w:r>
        <w:t xml:space="preserve">а) к первой; </w:t>
      </w:r>
    </w:p>
    <w:p w:rsidR="00956035" w:rsidRDefault="00956035" w:rsidP="00380BC1">
      <w:pPr>
        <w:pStyle w:val="Default"/>
        <w:jc w:val="both"/>
      </w:pPr>
      <w:r>
        <w:t xml:space="preserve">б) ко второй; </w:t>
      </w:r>
    </w:p>
    <w:p w:rsidR="00956035" w:rsidRDefault="00956035" w:rsidP="00380BC1">
      <w:pPr>
        <w:pStyle w:val="Default"/>
        <w:jc w:val="both"/>
      </w:pPr>
      <w:r>
        <w:t xml:space="preserve">в) к третьей. </w:t>
      </w:r>
    </w:p>
    <w:p w:rsidR="00956035" w:rsidRDefault="00956035" w:rsidP="00380BC1">
      <w:pPr>
        <w:pStyle w:val="Default"/>
        <w:jc w:val="both"/>
      </w:pPr>
      <w:r>
        <w:rPr>
          <w:b/>
          <w:bCs/>
        </w:rPr>
        <w:t xml:space="preserve">32. С какого возраста разрешается вступление в брак: </w:t>
      </w:r>
    </w:p>
    <w:p w:rsidR="00956035" w:rsidRDefault="00956035" w:rsidP="00380BC1">
      <w:pPr>
        <w:pStyle w:val="Default"/>
        <w:jc w:val="both"/>
      </w:pPr>
      <w:r>
        <w:t xml:space="preserve">а) с шестнадцати лет; </w:t>
      </w:r>
    </w:p>
    <w:p w:rsidR="00956035" w:rsidRDefault="00956035" w:rsidP="00380BC1">
      <w:pPr>
        <w:pStyle w:val="Default"/>
        <w:jc w:val="both"/>
      </w:pPr>
      <w:r>
        <w:t xml:space="preserve">б) с семнадцати лет; </w:t>
      </w:r>
    </w:p>
    <w:p w:rsidR="00956035" w:rsidRDefault="00956035" w:rsidP="00380BC1">
      <w:pPr>
        <w:pStyle w:val="Default"/>
        <w:jc w:val="both"/>
      </w:pPr>
      <w:r>
        <w:t xml:space="preserve">в) с восемнадцати лет. </w:t>
      </w:r>
    </w:p>
    <w:p w:rsidR="00956035" w:rsidRDefault="00956035" w:rsidP="00380BC1">
      <w:pPr>
        <w:pStyle w:val="Default"/>
        <w:jc w:val="both"/>
      </w:pPr>
      <w:r>
        <w:rPr>
          <w:b/>
          <w:bCs/>
        </w:rPr>
        <w:t xml:space="preserve">33. В каких случаях допускается заключение брака: </w:t>
      </w:r>
    </w:p>
    <w:p w:rsidR="00956035" w:rsidRDefault="00956035" w:rsidP="00380BC1">
      <w:pPr>
        <w:pStyle w:val="Default"/>
        <w:jc w:val="both"/>
      </w:pPr>
      <w:r>
        <w:t xml:space="preserve">а) между лицами, из которых хотя бы одно лицо уже состоит в другом зарегистрированном браке; </w:t>
      </w:r>
    </w:p>
    <w:p w:rsidR="00956035" w:rsidRDefault="00956035" w:rsidP="00380BC1">
      <w:pPr>
        <w:pStyle w:val="Default"/>
        <w:jc w:val="both"/>
      </w:pPr>
      <w:r>
        <w:t xml:space="preserve">б) между близкими родственниками; </w:t>
      </w:r>
    </w:p>
    <w:p w:rsidR="00956035" w:rsidRDefault="00956035" w:rsidP="00380BC1">
      <w:pPr>
        <w:pStyle w:val="Default"/>
        <w:jc w:val="both"/>
      </w:pPr>
      <w:r>
        <w:t xml:space="preserve">в) между лицами, из которых хотя бы одно лицо страдает заболеванием туберкулеза. </w:t>
      </w:r>
    </w:p>
    <w:p w:rsidR="00956035" w:rsidRDefault="00956035" w:rsidP="00380BC1">
      <w:pPr>
        <w:pStyle w:val="Default"/>
        <w:jc w:val="both"/>
      </w:pPr>
      <w:r>
        <w:rPr>
          <w:b/>
          <w:bCs/>
        </w:rPr>
        <w:t xml:space="preserve">34. В каком суде будет рассматриваться иск работника к предприятию об оплате за вынужденный прогул: </w:t>
      </w:r>
    </w:p>
    <w:p w:rsidR="00956035" w:rsidRDefault="00956035" w:rsidP="00380BC1">
      <w:pPr>
        <w:pStyle w:val="Default"/>
        <w:jc w:val="both"/>
      </w:pPr>
      <w:r>
        <w:t xml:space="preserve">а) по месту жительства; </w:t>
      </w:r>
    </w:p>
    <w:p w:rsidR="00956035" w:rsidRDefault="00956035" w:rsidP="00380BC1">
      <w:pPr>
        <w:pStyle w:val="Default"/>
        <w:jc w:val="both"/>
      </w:pPr>
      <w:r>
        <w:t xml:space="preserve">б) по месту нахождения предприятия; </w:t>
      </w:r>
    </w:p>
    <w:p w:rsidR="00956035" w:rsidRDefault="00956035" w:rsidP="00380BC1">
      <w:pPr>
        <w:pStyle w:val="Default"/>
        <w:jc w:val="both"/>
      </w:pPr>
      <w:r>
        <w:t xml:space="preserve">в) по выбору работника. </w:t>
      </w:r>
    </w:p>
    <w:p w:rsidR="00956035" w:rsidRDefault="00956035" w:rsidP="00380BC1">
      <w:pPr>
        <w:pStyle w:val="Default"/>
        <w:jc w:val="both"/>
      </w:pPr>
      <w:r>
        <w:rPr>
          <w:b/>
          <w:bCs/>
        </w:rPr>
        <w:t xml:space="preserve">35. Кто не может быть представителем в суде: </w:t>
      </w:r>
    </w:p>
    <w:p w:rsidR="00956035" w:rsidRDefault="00956035" w:rsidP="00380BC1">
      <w:pPr>
        <w:pStyle w:val="Default"/>
        <w:jc w:val="both"/>
      </w:pPr>
      <w:r>
        <w:t xml:space="preserve">а) родители; </w:t>
      </w:r>
    </w:p>
    <w:p w:rsidR="00956035" w:rsidRDefault="00956035" w:rsidP="00380BC1">
      <w:pPr>
        <w:pStyle w:val="Default"/>
        <w:jc w:val="both"/>
      </w:pPr>
      <w:r>
        <w:t xml:space="preserve">б) следователи; </w:t>
      </w:r>
    </w:p>
    <w:p w:rsidR="00956035" w:rsidRDefault="00956035" w:rsidP="00380BC1">
      <w:pPr>
        <w:pStyle w:val="Default"/>
        <w:jc w:val="both"/>
      </w:pPr>
      <w:r>
        <w:t xml:space="preserve">в) адвокаты. </w:t>
      </w:r>
    </w:p>
    <w:p w:rsidR="00956035" w:rsidRDefault="00956035" w:rsidP="00380BC1">
      <w:pPr>
        <w:pStyle w:val="Default"/>
        <w:jc w:val="both"/>
      </w:pPr>
      <w:r>
        <w:rPr>
          <w:b/>
          <w:bCs/>
        </w:rPr>
        <w:lastRenderedPageBreak/>
        <w:t xml:space="preserve">36. Каков общий срок рассмотрения дела со дня поступления заявления в суд: </w:t>
      </w:r>
    </w:p>
    <w:p w:rsidR="00956035" w:rsidRDefault="00956035" w:rsidP="00380BC1">
      <w:pPr>
        <w:pStyle w:val="Default"/>
        <w:jc w:val="both"/>
      </w:pPr>
      <w:r>
        <w:t xml:space="preserve">а) до истечения одного месяца; </w:t>
      </w:r>
    </w:p>
    <w:p w:rsidR="00956035" w:rsidRDefault="00956035" w:rsidP="00380BC1">
      <w:pPr>
        <w:pStyle w:val="Default"/>
        <w:jc w:val="both"/>
      </w:pPr>
      <w:r>
        <w:t xml:space="preserve">б) до истечения двух месяцев; </w:t>
      </w:r>
    </w:p>
    <w:p w:rsidR="00956035" w:rsidRDefault="00956035" w:rsidP="00380BC1">
      <w:pPr>
        <w:pStyle w:val="Default"/>
        <w:jc w:val="both"/>
      </w:pPr>
      <w:r>
        <w:t xml:space="preserve">в) до истечения трех месяцев. </w:t>
      </w:r>
    </w:p>
    <w:p w:rsidR="00956035" w:rsidRDefault="00956035" w:rsidP="00380BC1">
      <w:pPr>
        <w:pStyle w:val="Default"/>
        <w:jc w:val="both"/>
      </w:pPr>
      <w:r>
        <w:rPr>
          <w:b/>
          <w:bCs/>
        </w:rPr>
        <w:t xml:space="preserve">37. В течение какого срока со дня принятия решения судом первой инстанции может быть подана </w:t>
      </w:r>
      <w:r w:rsidR="00E3041B">
        <w:rPr>
          <w:b/>
          <w:bCs/>
        </w:rPr>
        <w:t>апелляционная</w:t>
      </w:r>
      <w:r>
        <w:rPr>
          <w:b/>
          <w:bCs/>
        </w:rPr>
        <w:t xml:space="preserve"> жалоба: </w:t>
      </w:r>
    </w:p>
    <w:p w:rsidR="00956035" w:rsidRDefault="00956035" w:rsidP="00380BC1">
      <w:pPr>
        <w:pStyle w:val="Default"/>
        <w:jc w:val="both"/>
      </w:pPr>
      <w:r>
        <w:t xml:space="preserve">а) в течение семи дней; </w:t>
      </w:r>
    </w:p>
    <w:p w:rsidR="00956035" w:rsidRDefault="00956035" w:rsidP="00380BC1">
      <w:pPr>
        <w:pStyle w:val="Default"/>
        <w:jc w:val="both"/>
      </w:pPr>
      <w:r>
        <w:t xml:space="preserve">б) в течение десяти дней; </w:t>
      </w:r>
    </w:p>
    <w:p w:rsidR="00956035" w:rsidRDefault="00956035" w:rsidP="00380BC1">
      <w:pPr>
        <w:pStyle w:val="Default"/>
        <w:jc w:val="both"/>
      </w:pPr>
      <w:r>
        <w:t xml:space="preserve">в) в течение одного месяца. </w:t>
      </w:r>
    </w:p>
    <w:p w:rsidR="00956035" w:rsidRDefault="00956035" w:rsidP="00380BC1">
      <w:pPr>
        <w:pStyle w:val="Default"/>
        <w:jc w:val="both"/>
      </w:pPr>
      <w:r>
        <w:rPr>
          <w:b/>
          <w:bCs/>
        </w:rPr>
        <w:t xml:space="preserve">38. Что является основанием для пересмотра решений, вступивших в законную силу, по вновь открывшимся обстоятельствам: </w:t>
      </w:r>
    </w:p>
    <w:p w:rsidR="00956035" w:rsidRDefault="00956035" w:rsidP="00380BC1">
      <w:pPr>
        <w:pStyle w:val="Default"/>
        <w:jc w:val="both"/>
      </w:pPr>
      <w:r>
        <w:t xml:space="preserve">а) появление новых доказательств; </w:t>
      </w:r>
    </w:p>
    <w:p w:rsidR="00956035" w:rsidRDefault="00956035" w:rsidP="00380BC1">
      <w:pPr>
        <w:pStyle w:val="Default"/>
        <w:jc w:val="both"/>
      </w:pPr>
      <w:r>
        <w:t xml:space="preserve">б) пропуск срока на подачу кассационной жалобы; </w:t>
      </w:r>
    </w:p>
    <w:p w:rsidR="00956035" w:rsidRDefault="00956035" w:rsidP="00380BC1">
      <w:pPr>
        <w:pStyle w:val="Default"/>
        <w:jc w:val="both"/>
      </w:pPr>
      <w:r>
        <w:t xml:space="preserve">в) заведомо ложные показания свидетеля, повлекшие за собой принятие необоснованного решения. </w:t>
      </w:r>
    </w:p>
    <w:p w:rsidR="00956035" w:rsidRDefault="00956035" w:rsidP="00380BC1">
      <w:pPr>
        <w:pStyle w:val="Default"/>
        <w:jc w:val="both"/>
      </w:pPr>
      <w:r>
        <w:rPr>
          <w:b/>
          <w:bCs/>
        </w:rPr>
        <w:t xml:space="preserve">39. Кто кроме нотариусов вправе совершать нотариальные действия: </w:t>
      </w:r>
    </w:p>
    <w:p w:rsidR="00956035" w:rsidRDefault="00956035" w:rsidP="00380BC1">
      <w:pPr>
        <w:pStyle w:val="Default"/>
        <w:jc w:val="both"/>
      </w:pPr>
      <w:r>
        <w:t xml:space="preserve">а) судьи; </w:t>
      </w:r>
    </w:p>
    <w:p w:rsidR="00956035" w:rsidRDefault="00956035" w:rsidP="00380BC1">
      <w:pPr>
        <w:pStyle w:val="Default"/>
        <w:jc w:val="both"/>
      </w:pPr>
      <w:r>
        <w:t xml:space="preserve">б) должностные лица консульских учреждений; </w:t>
      </w:r>
    </w:p>
    <w:p w:rsidR="00956035" w:rsidRDefault="00956035" w:rsidP="00380BC1">
      <w:pPr>
        <w:pStyle w:val="Default"/>
        <w:jc w:val="both"/>
      </w:pPr>
      <w:r>
        <w:t xml:space="preserve">в) адвокаты. </w:t>
      </w:r>
    </w:p>
    <w:p w:rsidR="00956035" w:rsidRDefault="00956035" w:rsidP="00380BC1">
      <w:pPr>
        <w:pStyle w:val="Default"/>
        <w:jc w:val="both"/>
      </w:pPr>
      <w:r>
        <w:rPr>
          <w:b/>
          <w:bCs/>
        </w:rPr>
        <w:t xml:space="preserve">40. Какие действия совершает нотариус в порядке обеспечения доказательств: </w:t>
      </w:r>
    </w:p>
    <w:p w:rsidR="00956035" w:rsidRDefault="00956035" w:rsidP="00380BC1">
      <w:pPr>
        <w:pStyle w:val="Default"/>
        <w:jc w:val="both"/>
      </w:pPr>
      <w:r>
        <w:t xml:space="preserve">а) выдает исполнительные подписи; </w:t>
      </w:r>
    </w:p>
    <w:p w:rsidR="00956035" w:rsidRDefault="00956035" w:rsidP="00380BC1">
      <w:pPr>
        <w:pStyle w:val="Default"/>
        <w:jc w:val="both"/>
      </w:pPr>
      <w:r>
        <w:t xml:space="preserve">б) назначает экспертизу; </w:t>
      </w:r>
    </w:p>
    <w:p w:rsidR="00956035" w:rsidRDefault="00956035" w:rsidP="00380BC1">
      <w:pPr>
        <w:jc w:val="both"/>
      </w:pPr>
      <w:r>
        <w:t>в) совершает морские протесты.</w:t>
      </w:r>
    </w:p>
    <w:p w:rsidR="00956035" w:rsidRDefault="00956035" w:rsidP="00380BC1">
      <w:pPr>
        <w:jc w:val="both"/>
      </w:pPr>
    </w:p>
    <w:p w:rsidR="00956035" w:rsidRDefault="00956035" w:rsidP="00380BC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Задания для студентов средних </w:t>
      </w:r>
      <w:r w:rsidR="00CB2728">
        <w:rPr>
          <w:b/>
        </w:rPr>
        <w:t>профессиональных</w:t>
      </w:r>
      <w:r>
        <w:rPr>
          <w:b/>
        </w:rPr>
        <w:t xml:space="preserve"> учебных заведений</w:t>
      </w:r>
    </w:p>
    <w:p w:rsidR="00956035" w:rsidRDefault="00956035" w:rsidP="00380BC1">
      <w:pPr>
        <w:autoSpaceDE w:val="0"/>
        <w:autoSpaceDN w:val="0"/>
        <w:adjustRightInd w:val="0"/>
        <w:jc w:val="both"/>
        <w:rPr>
          <w:b/>
        </w:rPr>
      </w:pPr>
    </w:p>
    <w:p w:rsidR="00956035" w:rsidRDefault="00956035" w:rsidP="00380BC1">
      <w:pPr>
        <w:ind w:firstLine="708"/>
        <w:jc w:val="both"/>
        <w:rPr>
          <w:b/>
        </w:rPr>
      </w:pPr>
      <w:r>
        <w:rPr>
          <w:b/>
        </w:rPr>
        <w:t>Конкурсантам необходимо изучить ситуации в подробностях, оценить  их правомерность и спрогнозировать последствия.</w:t>
      </w:r>
    </w:p>
    <w:p w:rsidR="00956035" w:rsidRDefault="00956035" w:rsidP="00380BC1">
      <w:pPr>
        <w:ind w:firstLine="708"/>
        <w:jc w:val="both"/>
        <w:rPr>
          <w:b/>
        </w:rPr>
      </w:pPr>
    </w:p>
    <w:p w:rsidR="00956035" w:rsidRDefault="00956035" w:rsidP="00380BC1">
      <w:pPr>
        <w:ind w:firstLine="708"/>
        <w:jc w:val="both"/>
      </w:pPr>
      <w:r>
        <w:rPr>
          <w:b/>
        </w:rPr>
        <w:t>Ситуация 1.</w:t>
      </w:r>
      <w:r>
        <w:t xml:space="preserve"> Депутат законодательного органа государственной власти Томской области в порядке реализации права на законодательную инициативу внес на рассмотрение Законодательной Думы  Томской области проект закона Российской Федерации «О поправке к Конституции Российской Федерации», где было предложено внести изменения в преамбулу Конституции Российской Федерации, заменить существующий текст на текст следующего содержания:– «Мы, русский народ и иные народы, составляющие многонациональный народ Российской Федерации».</w:t>
      </w:r>
    </w:p>
    <w:p w:rsidR="00956035" w:rsidRDefault="00956035" w:rsidP="00380BC1">
      <w:pPr>
        <w:ind w:firstLine="708"/>
        <w:jc w:val="both"/>
        <w:rPr>
          <w:b/>
        </w:rPr>
      </w:pPr>
    </w:p>
    <w:p w:rsidR="00956035" w:rsidRDefault="00956035" w:rsidP="00380BC1">
      <w:pPr>
        <w:ind w:firstLine="708"/>
        <w:jc w:val="both"/>
      </w:pPr>
      <w:r>
        <w:rPr>
          <w:b/>
        </w:rPr>
        <w:t xml:space="preserve">Ситуация 2.  </w:t>
      </w:r>
      <w:r>
        <w:t xml:space="preserve">Верховным Хуралом (парламентом) Республики Тыва принят Закон Республики Тыва от 1 апреля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 xml:space="preserve">. N 253 "О свободе совести и религиозных организациях". </w:t>
      </w:r>
    </w:p>
    <w:p w:rsidR="00956035" w:rsidRDefault="00956035" w:rsidP="00380BC1">
      <w:pPr>
        <w:ind w:firstLine="708"/>
        <w:jc w:val="both"/>
      </w:pPr>
      <w:r>
        <w:t xml:space="preserve">Статьями 9 - 27 Закона Республики Тыва регулируются вопросы создания и прекращения деятельности религиозных организаций, их правовое положение, а также порядок осуществления деятельности таких организаций на территории Республики Тыва. Так, статьи 9 - 15 расположены в главе II "Религиозные организации"  регулируют следующие положения - о религиозных организациях и их отделении от государства (ст. 9), о создании религиозных организаций (ст. 10), об уставах религиозных организаций (ст. 11), о регистрации религиозных организаций (ст. 12), об отказе в регистрации религиозной организации (ст. 13); ст. 15 о приостановлении деятельности религиозного объединения, ликвидации религиозной организации и о запрете на деятельность религиозного объединения; статьи 16 - 27 расположены в главе III "Права и условия деятельности религиозных организаций" и регулируют следующие положения - о религиозных службах, обрядах и церемониях (ст. 16), о религиозной литературе и </w:t>
      </w:r>
      <w:r>
        <w:lastRenderedPageBreak/>
        <w:t>предметах религиозного назначения (ст. 17), о благотворительной и культурно-просветительской деятельности религиозных организаций (ст. 18), о духовных образовательных учреждениях (ст. 19), о международных связях и контактах (ст. 20), о собственности религиозных организаций (ст. 21), о пользовании имуществом, являющимся собственностью государства, граждан и общественных организаций (ст. 22), о производственно-хозяйственной деятельности религиозных организаций (ст. 23), о распоряжении имуществом религиозных организаций, прекративших свою деятельность (ст. 27).</w:t>
      </w:r>
    </w:p>
    <w:p w:rsidR="00956035" w:rsidRDefault="00956035" w:rsidP="00380BC1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956035" w:rsidRDefault="00956035" w:rsidP="00380BC1">
      <w:pPr>
        <w:autoSpaceDE w:val="0"/>
        <w:autoSpaceDN w:val="0"/>
        <w:adjustRightInd w:val="0"/>
        <w:ind w:firstLine="567"/>
        <w:jc w:val="both"/>
      </w:pPr>
      <w:r>
        <w:rPr>
          <w:b/>
        </w:rPr>
        <w:t xml:space="preserve">Ситуация 3. </w:t>
      </w:r>
      <w:r>
        <w:t xml:space="preserve">Статья 9 Закона Новосибирской области «О контрольно-счетной палате Новосибирской области», предусматривает назначение на должность председателя и аудитора счетной палаты только лиц, проживающих на территории Новосибирской области. </w:t>
      </w:r>
    </w:p>
    <w:p w:rsidR="00956035" w:rsidRDefault="00956035" w:rsidP="00380BC1">
      <w:pPr>
        <w:autoSpaceDE w:val="0"/>
        <w:autoSpaceDN w:val="0"/>
        <w:adjustRightInd w:val="0"/>
        <w:ind w:firstLine="708"/>
        <w:jc w:val="both"/>
      </w:pPr>
      <w:r>
        <w:t>Прокурор Новосибирской области обратился в Новосибирский областной суд с заявлением о признании названных положений Закона области противоречащими федеральному законодательству, недействующими и не подлежащими применению.</w:t>
      </w:r>
    </w:p>
    <w:p w:rsidR="00956035" w:rsidRDefault="00956035" w:rsidP="00380BC1">
      <w:pPr>
        <w:jc w:val="right"/>
        <w:rPr>
          <w:b/>
        </w:rPr>
      </w:pPr>
      <w:r>
        <w:br w:type="page"/>
      </w:r>
      <w:r>
        <w:rPr>
          <w:b/>
        </w:rPr>
        <w:lastRenderedPageBreak/>
        <w:t>Приложение 2</w:t>
      </w:r>
    </w:p>
    <w:p w:rsidR="00956035" w:rsidRPr="009E1E9B" w:rsidRDefault="00956035" w:rsidP="00380BC1">
      <w:pPr>
        <w:jc w:val="center"/>
        <w:rPr>
          <w:b/>
        </w:rPr>
      </w:pPr>
      <w:r w:rsidRPr="009E1E9B">
        <w:rPr>
          <w:b/>
        </w:rPr>
        <w:t>Общие темы Конкурса</w:t>
      </w:r>
    </w:p>
    <w:p w:rsidR="00956035" w:rsidRDefault="00956035" w:rsidP="00380BC1">
      <w:pPr>
        <w:jc w:val="center"/>
      </w:pPr>
    </w:p>
    <w:p w:rsidR="00956035" w:rsidRDefault="00956035" w:rsidP="00380BC1">
      <w:pPr>
        <w:jc w:val="both"/>
      </w:pPr>
      <w:r>
        <w:t xml:space="preserve">1.  Ювенальная юстиция в России: вопросы становления. </w:t>
      </w:r>
    </w:p>
    <w:p w:rsidR="00956035" w:rsidRDefault="00956035" w:rsidP="00380BC1">
      <w:pPr>
        <w:jc w:val="both"/>
      </w:pPr>
      <w:r>
        <w:t xml:space="preserve">2.  Судебная защита жилищных, трудовых прав несовершеннолетних. </w:t>
      </w:r>
    </w:p>
    <w:p w:rsidR="00956035" w:rsidRDefault="00956035" w:rsidP="00380BC1">
      <w:pPr>
        <w:jc w:val="both"/>
      </w:pPr>
      <w:r>
        <w:t xml:space="preserve">3.  Алиментные  обязательства родителей. </w:t>
      </w:r>
    </w:p>
    <w:p w:rsidR="00956035" w:rsidRDefault="00956035" w:rsidP="00380BC1">
      <w:pPr>
        <w:jc w:val="both"/>
      </w:pPr>
      <w:r>
        <w:t xml:space="preserve">4. Особенности  привлечения  несовершеннолетних  к  уголовной  ответственности. </w:t>
      </w:r>
    </w:p>
    <w:p w:rsidR="00956035" w:rsidRDefault="00956035" w:rsidP="00380BC1">
      <w:pPr>
        <w:jc w:val="both"/>
      </w:pPr>
      <w:r>
        <w:t xml:space="preserve">5.  Особенности административной ответственности несовершеннолетних. </w:t>
      </w:r>
    </w:p>
    <w:p w:rsidR="00956035" w:rsidRDefault="00956035" w:rsidP="00380BC1">
      <w:pPr>
        <w:jc w:val="both"/>
      </w:pPr>
      <w:r>
        <w:t xml:space="preserve">6.  Исполнение  наказания  в  виде  лишения  свободы.  </w:t>
      </w:r>
    </w:p>
    <w:p w:rsidR="00956035" w:rsidRDefault="00956035" w:rsidP="00380BC1">
      <w:pPr>
        <w:jc w:val="both"/>
      </w:pPr>
      <w:r>
        <w:t xml:space="preserve">7. Ювенальная  юстиция  и  гражданское  общество.  </w:t>
      </w:r>
    </w:p>
    <w:p w:rsidR="00956035" w:rsidRDefault="00956035" w:rsidP="00380BC1">
      <w:pPr>
        <w:jc w:val="both"/>
      </w:pPr>
      <w:r>
        <w:t xml:space="preserve">8.  Конвенция о правах ребенка - основной международный документ, закрепляющий права несовершеннолетних. </w:t>
      </w:r>
    </w:p>
    <w:p w:rsidR="00956035" w:rsidRDefault="00956035" w:rsidP="00380BC1">
      <w:pPr>
        <w:jc w:val="both"/>
      </w:pPr>
      <w:r>
        <w:t xml:space="preserve">9.  Осуществление  права  ребенка  на  судебную  и  иную  защиту  его  законных  прав  и интересов. </w:t>
      </w:r>
    </w:p>
    <w:p w:rsidR="00956035" w:rsidRDefault="00956035" w:rsidP="00380BC1">
      <w:pPr>
        <w:jc w:val="both"/>
      </w:pPr>
      <w:r>
        <w:t xml:space="preserve">10.  Право на жизнь как конституционное право человека. </w:t>
      </w:r>
    </w:p>
    <w:p w:rsidR="00956035" w:rsidRDefault="00956035" w:rsidP="00380BC1">
      <w:pPr>
        <w:jc w:val="both"/>
      </w:pPr>
      <w:r>
        <w:t xml:space="preserve">11.  Право ребенка на образование - декларация или реальность? </w:t>
      </w:r>
    </w:p>
    <w:p w:rsidR="00956035" w:rsidRDefault="00956035" w:rsidP="00380BC1">
      <w:pPr>
        <w:jc w:val="both"/>
      </w:pPr>
      <w:r>
        <w:t xml:space="preserve">12.  Право на охрану здоровья в России и зарубежных странах.  </w:t>
      </w:r>
    </w:p>
    <w:p w:rsidR="00956035" w:rsidRDefault="00956035" w:rsidP="00380BC1">
      <w:pPr>
        <w:jc w:val="both"/>
      </w:pPr>
      <w:r>
        <w:t xml:space="preserve">13.  Правовые системы мира: вопросы развития. </w:t>
      </w:r>
    </w:p>
    <w:p w:rsidR="00956035" w:rsidRDefault="00956035" w:rsidP="00380BC1">
      <w:pPr>
        <w:jc w:val="both"/>
      </w:pPr>
      <w:r>
        <w:t xml:space="preserve">14.  Профессиональная этика юриста в России и зарубежных странах. </w:t>
      </w:r>
    </w:p>
    <w:p w:rsidR="00956035" w:rsidRDefault="00956035" w:rsidP="00380BC1">
      <w:pPr>
        <w:jc w:val="both"/>
      </w:pPr>
      <w:r>
        <w:t xml:space="preserve">15. Судебная защита местного самоуправления. Гарантии местного самоуправления. </w:t>
      </w:r>
    </w:p>
    <w:p w:rsidR="00956035" w:rsidRDefault="00956035" w:rsidP="00380BC1">
      <w:pPr>
        <w:jc w:val="both"/>
      </w:pPr>
      <w:r>
        <w:t xml:space="preserve">16.  Информатизация деятельности судов в Российской Федерации. </w:t>
      </w:r>
    </w:p>
    <w:p w:rsidR="00956035" w:rsidRDefault="00956035" w:rsidP="00380BC1">
      <w:pPr>
        <w:jc w:val="both"/>
      </w:pPr>
      <w:r>
        <w:t xml:space="preserve">17. Усыновление  иностранными  гражданами  несовершеннолетних  в  Российской Федерации. </w:t>
      </w:r>
    </w:p>
    <w:p w:rsidR="00956035" w:rsidRDefault="00956035" w:rsidP="00380BC1">
      <w:pPr>
        <w:jc w:val="both"/>
      </w:pPr>
      <w:r>
        <w:t>18.  Мой опыт участия в юридической практике.</w:t>
      </w:r>
    </w:p>
    <w:p w:rsidR="00956035" w:rsidRDefault="00956035" w:rsidP="00380BC1">
      <w:pPr>
        <w:jc w:val="both"/>
      </w:pPr>
      <w:r>
        <w:t>19. Порядок взыскания алиментов, исполнение решений о взыскании алиментов на содержание несовершеннолетних детей.</w:t>
      </w:r>
    </w:p>
    <w:p w:rsidR="00956035" w:rsidRDefault="00956035" w:rsidP="00380BC1">
      <w:pPr>
        <w:jc w:val="both"/>
      </w:pPr>
      <w:r>
        <w:t>20. Воспитательные  колонии  для несовершеннолетних.</w:t>
      </w:r>
    </w:p>
    <w:p w:rsidR="00956035" w:rsidRDefault="00956035" w:rsidP="00380BC1">
      <w:pPr>
        <w:jc w:val="both"/>
      </w:pPr>
      <w:r>
        <w:t xml:space="preserve">21. Формы  участия  гражданского общества в деятельности ювенальной юстиции. </w:t>
      </w:r>
    </w:p>
    <w:p w:rsidR="00956035" w:rsidRDefault="00956035" w:rsidP="00380BC1">
      <w:pPr>
        <w:jc w:val="both"/>
      </w:pPr>
      <w:r>
        <w:t>22. Правовая система России.</w:t>
      </w:r>
    </w:p>
    <w:p w:rsidR="00956035" w:rsidRDefault="00956035" w:rsidP="00380BC1">
      <w:pPr>
        <w:jc w:val="both"/>
      </w:pPr>
      <w:r>
        <w:t>23. Развитие судебной системы России.</w:t>
      </w:r>
    </w:p>
    <w:p w:rsidR="00956035" w:rsidRDefault="00956035" w:rsidP="00380BC1">
      <w:pPr>
        <w:jc w:val="both"/>
      </w:pPr>
      <w:r>
        <w:t>24. Правовое воспитание школьников.</w:t>
      </w:r>
    </w:p>
    <w:p w:rsidR="00956035" w:rsidRDefault="00956035" w:rsidP="00380BC1">
      <w:pPr>
        <w:jc w:val="both"/>
      </w:pPr>
      <w:r>
        <w:t>25. Профилактика экстремизма в молодежной среде.</w:t>
      </w:r>
    </w:p>
    <w:p w:rsidR="00956035" w:rsidRDefault="00956035" w:rsidP="00380BC1">
      <w:pPr>
        <w:jc w:val="both"/>
      </w:pPr>
      <w:r>
        <w:t>26. Профилактика преступности несовершеннолетних.</w:t>
      </w:r>
    </w:p>
    <w:p w:rsidR="00956035" w:rsidRDefault="00956035" w:rsidP="00380BC1">
      <w:pPr>
        <w:jc w:val="both"/>
      </w:pPr>
      <w:r>
        <w:t>27. Правовая культура молодежи.</w:t>
      </w:r>
    </w:p>
    <w:p w:rsidR="00956035" w:rsidRDefault="00956035" w:rsidP="00380BC1">
      <w:pPr>
        <w:jc w:val="both"/>
      </w:pPr>
      <w:r>
        <w:t>28. Права и обязанности граждан.</w:t>
      </w:r>
    </w:p>
    <w:p w:rsidR="00956035" w:rsidRDefault="00956035" w:rsidP="00380BC1">
      <w:pPr>
        <w:jc w:val="both"/>
      </w:pPr>
      <w:r>
        <w:t>29. Институт Уполномоченного по правам ребенка в России.</w:t>
      </w:r>
    </w:p>
    <w:p w:rsidR="00956035" w:rsidRDefault="00956035" w:rsidP="00380BC1">
      <w:pPr>
        <w:jc w:val="both"/>
      </w:pPr>
      <w:r>
        <w:t>30. Современная система правоохранительных органов в России и зарубежных странах.</w:t>
      </w:r>
    </w:p>
    <w:p w:rsidR="009E1E9B" w:rsidRDefault="009E1E9B" w:rsidP="009E1E9B">
      <w:pPr>
        <w:spacing w:before="100" w:beforeAutospacing="1" w:after="100" w:afterAutospacing="1"/>
      </w:pPr>
    </w:p>
    <w:p w:rsidR="009E1E9B" w:rsidRDefault="009E1E9B" w:rsidP="009E1E9B">
      <w:pPr>
        <w:spacing w:before="100" w:beforeAutospacing="1" w:after="100" w:afterAutospacing="1"/>
      </w:pPr>
    </w:p>
    <w:p w:rsidR="009E1E9B" w:rsidRDefault="009E1E9B" w:rsidP="009E1E9B">
      <w:pPr>
        <w:spacing w:before="100" w:beforeAutospacing="1" w:after="100" w:afterAutospacing="1"/>
      </w:pPr>
    </w:p>
    <w:p w:rsidR="009E1E9B" w:rsidRDefault="009E1E9B" w:rsidP="009E1E9B">
      <w:pPr>
        <w:spacing w:before="100" w:beforeAutospacing="1" w:after="100" w:afterAutospacing="1"/>
      </w:pPr>
    </w:p>
    <w:p w:rsidR="009E1E9B" w:rsidRDefault="009E1E9B" w:rsidP="009E1E9B">
      <w:pPr>
        <w:spacing w:before="100" w:beforeAutospacing="1" w:after="100" w:afterAutospacing="1"/>
      </w:pPr>
    </w:p>
    <w:p w:rsidR="009E1E9B" w:rsidRDefault="009E1E9B" w:rsidP="009E1E9B">
      <w:pPr>
        <w:spacing w:before="100" w:beforeAutospacing="1" w:after="100" w:afterAutospacing="1"/>
      </w:pPr>
    </w:p>
    <w:p w:rsidR="009E1E9B" w:rsidRDefault="009E1E9B" w:rsidP="009E1E9B">
      <w:pPr>
        <w:spacing w:before="100" w:beforeAutospacing="1" w:after="100" w:afterAutospacing="1"/>
      </w:pPr>
    </w:p>
    <w:p w:rsidR="00956035" w:rsidRDefault="00956035" w:rsidP="009E1E9B">
      <w:pPr>
        <w:spacing w:before="100" w:beforeAutospacing="1" w:after="100" w:afterAutospacing="1"/>
        <w:jc w:val="right"/>
        <w:rPr>
          <w:b/>
          <w:color w:val="222222"/>
        </w:rPr>
      </w:pPr>
      <w:r>
        <w:rPr>
          <w:b/>
          <w:color w:val="222222"/>
        </w:rPr>
        <w:lastRenderedPageBreak/>
        <w:t>Приложение №3</w:t>
      </w:r>
    </w:p>
    <w:p w:rsidR="00956035" w:rsidRDefault="00956035" w:rsidP="00380BC1">
      <w:pPr>
        <w:spacing w:before="100" w:beforeAutospacing="1" w:after="100" w:afterAutospacing="1"/>
        <w:jc w:val="center"/>
        <w:rPr>
          <w:b/>
          <w:color w:val="222222"/>
        </w:rPr>
      </w:pPr>
      <w:r>
        <w:rPr>
          <w:b/>
          <w:color w:val="222222"/>
        </w:rPr>
        <w:t>Заявка участника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6"/>
        <w:gridCol w:w="6575"/>
      </w:tblGrid>
      <w:tr w:rsidR="00956035" w:rsidTr="00380BC1">
        <w:trPr>
          <w:trHeight w:hRule="exact" w:val="1134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6035" w:rsidRDefault="00956035">
            <w:r>
              <w:rPr>
                <w:bCs/>
              </w:rPr>
              <w:t>1. ФИО</w:t>
            </w:r>
          </w:p>
        </w:tc>
        <w:tc>
          <w:tcPr>
            <w:tcW w:w="3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6035" w:rsidRDefault="0095603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id.7b6bdda00fec"/>
            <w:bookmarkEnd w:id="1"/>
          </w:p>
        </w:tc>
      </w:tr>
      <w:tr w:rsidR="00956035" w:rsidTr="00380BC1">
        <w:trPr>
          <w:trHeight w:hRule="exact" w:val="1134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6035" w:rsidRDefault="00956035">
            <w:pPr>
              <w:rPr>
                <w:bCs/>
              </w:rPr>
            </w:pPr>
            <w:r>
              <w:rPr>
                <w:bCs/>
              </w:rPr>
              <w:t xml:space="preserve">2. Наименование населенного пункта </w:t>
            </w:r>
          </w:p>
        </w:tc>
        <w:tc>
          <w:tcPr>
            <w:tcW w:w="3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6035" w:rsidRDefault="0095603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id.9456acb861f8"/>
            <w:bookmarkEnd w:id="2"/>
          </w:p>
        </w:tc>
      </w:tr>
      <w:tr w:rsidR="00956035" w:rsidTr="00380BC1">
        <w:trPr>
          <w:trHeight w:hRule="exact" w:val="1134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6035" w:rsidRDefault="00956035">
            <w:pPr>
              <w:rPr>
                <w:bCs/>
              </w:rPr>
            </w:pPr>
            <w:r>
              <w:rPr>
                <w:bCs/>
              </w:rPr>
              <w:t>3. Учебное заведение</w:t>
            </w:r>
          </w:p>
        </w:tc>
        <w:tc>
          <w:tcPr>
            <w:tcW w:w="3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6035" w:rsidRDefault="0095603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56035" w:rsidTr="00380BC1">
        <w:trPr>
          <w:trHeight w:hRule="exact" w:val="1134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6035" w:rsidRDefault="00956035">
            <w:pPr>
              <w:rPr>
                <w:bCs/>
              </w:rPr>
            </w:pPr>
            <w:r>
              <w:rPr>
                <w:bCs/>
              </w:rPr>
              <w:t>4. Тема работы</w:t>
            </w:r>
          </w:p>
        </w:tc>
        <w:tc>
          <w:tcPr>
            <w:tcW w:w="3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6035" w:rsidRDefault="0095603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56035" w:rsidTr="00380BC1">
        <w:trPr>
          <w:trHeight w:hRule="exact" w:val="1134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6035" w:rsidRDefault="00956035">
            <w:pPr>
              <w:rPr>
                <w:bCs/>
              </w:rPr>
            </w:pPr>
            <w:r>
              <w:rPr>
                <w:bCs/>
              </w:rPr>
              <w:t>5. Контактный телефон учащегося и научного руководителя</w:t>
            </w:r>
          </w:p>
        </w:tc>
        <w:tc>
          <w:tcPr>
            <w:tcW w:w="3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6035" w:rsidRDefault="0095603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56035" w:rsidTr="00380BC1">
        <w:trPr>
          <w:trHeight w:hRule="exact" w:val="1134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6035" w:rsidRDefault="00956035">
            <w:pPr>
              <w:rPr>
                <w:bCs/>
              </w:rPr>
            </w:pPr>
            <w:r>
              <w:rPr>
                <w:bCs/>
              </w:rPr>
              <w:t>6. Электронный адрес</w:t>
            </w:r>
          </w:p>
        </w:tc>
        <w:tc>
          <w:tcPr>
            <w:tcW w:w="3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6035" w:rsidRDefault="0095603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956035" w:rsidRDefault="00956035" w:rsidP="00380BC1"/>
    <w:p w:rsidR="00956035" w:rsidRDefault="00956035" w:rsidP="00380BC1">
      <w:pPr>
        <w:jc w:val="right"/>
        <w:rPr>
          <w:b/>
        </w:rPr>
      </w:pPr>
      <w:r>
        <w:br w:type="page"/>
      </w:r>
      <w:r>
        <w:rPr>
          <w:b/>
        </w:rPr>
        <w:lastRenderedPageBreak/>
        <w:t>Приложение №4</w:t>
      </w:r>
    </w:p>
    <w:p w:rsidR="00956035" w:rsidRDefault="00956035" w:rsidP="00380BC1">
      <w:pPr>
        <w:jc w:val="right"/>
      </w:pPr>
      <w:r>
        <w:t xml:space="preserve">ОБРАЗЕЦ титульного листа </w:t>
      </w:r>
    </w:p>
    <w:p w:rsidR="00956035" w:rsidRDefault="00956035" w:rsidP="00380BC1"/>
    <w:p w:rsidR="00956035" w:rsidRDefault="00956035" w:rsidP="00380BC1">
      <w:pPr>
        <w:pStyle w:val="6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956035" w:rsidRDefault="00956035" w:rsidP="00380BC1">
      <w:pPr>
        <w:pStyle w:val="6"/>
        <w:rPr>
          <w:sz w:val="24"/>
          <w:szCs w:val="24"/>
        </w:rPr>
      </w:pPr>
      <w:r>
        <w:rPr>
          <w:sz w:val="24"/>
          <w:szCs w:val="24"/>
        </w:rPr>
        <w:t>ВЫСШЕГО ПРОФЕССИОНАЛЬНОГО ОБРАЗОВАНИЯ</w:t>
      </w:r>
    </w:p>
    <w:p w:rsidR="00956035" w:rsidRDefault="00956035" w:rsidP="00380BC1">
      <w:pPr>
        <w:pStyle w:val="6"/>
        <w:rPr>
          <w:sz w:val="24"/>
          <w:szCs w:val="24"/>
        </w:rPr>
      </w:pPr>
      <w:r>
        <w:rPr>
          <w:sz w:val="24"/>
          <w:szCs w:val="24"/>
        </w:rPr>
        <w:t>«РОССИЙСКАЯ АКАДЕМИЯ НАРОДЕНОГО ХОЗЯЙСТВА И ГОСУДАРСТВЕННОЙ СЛУЖБЫ</w:t>
      </w:r>
      <w:r>
        <w:rPr>
          <w:sz w:val="24"/>
          <w:szCs w:val="24"/>
        </w:rPr>
        <w:br/>
        <w:t xml:space="preserve"> ПРИ ПРЕЗИДЕНТЕ РОССИЙСКОЙ ФЕДЕРАЦИИ»</w:t>
      </w:r>
    </w:p>
    <w:p w:rsidR="00956035" w:rsidRDefault="00956035" w:rsidP="00380BC1">
      <w:pPr>
        <w:pStyle w:val="6"/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АЛТАЙСКИЙ ФИЛИАЛ</w:t>
      </w:r>
    </w:p>
    <w:p w:rsidR="00956035" w:rsidRDefault="00956035" w:rsidP="00380BC1"/>
    <w:p w:rsidR="00956035" w:rsidRDefault="00956035" w:rsidP="00380BC1"/>
    <w:p w:rsidR="00956035" w:rsidRDefault="00956035" w:rsidP="00380BC1"/>
    <w:p w:rsidR="00956035" w:rsidRDefault="00956035" w:rsidP="00380BC1"/>
    <w:p w:rsidR="00956035" w:rsidRDefault="00956035" w:rsidP="00380BC1"/>
    <w:p w:rsidR="00956035" w:rsidRDefault="00956035" w:rsidP="00380BC1"/>
    <w:p w:rsidR="00956035" w:rsidRDefault="00956035" w:rsidP="00380BC1"/>
    <w:p w:rsidR="00956035" w:rsidRDefault="00956035" w:rsidP="00380BC1"/>
    <w:p w:rsidR="00956035" w:rsidRDefault="00956035" w:rsidP="00380BC1"/>
    <w:p w:rsidR="00956035" w:rsidRDefault="00956035" w:rsidP="00380BC1"/>
    <w:p w:rsidR="00956035" w:rsidRDefault="00956035" w:rsidP="00380BC1"/>
    <w:p w:rsidR="00956035" w:rsidRDefault="00956035" w:rsidP="00380BC1">
      <w:pPr>
        <w:jc w:val="center"/>
        <w:rPr>
          <w:i/>
        </w:rPr>
      </w:pPr>
    </w:p>
    <w:p w:rsidR="00956035" w:rsidRDefault="00956035" w:rsidP="00380BC1">
      <w:r>
        <w:t xml:space="preserve">ТЕМА: ____________________________________________________________________ </w:t>
      </w:r>
    </w:p>
    <w:p w:rsidR="00956035" w:rsidRDefault="00956035" w:rsidP="00380BC1">
      <w:r>
        <w:t xml:space="preserve"> </w:t>
      </w:r>
    </w:p>
    <w:p w:rsidR="00956035" w:rsidRDefault="00956035" w:rsidP="00380BC1"/>
    <w:p w:rsidR="00956035" w:rsidRDefault="00956035" w:rsidP="00380BC1"/>
    <w:p w:rsidR="00956035" w:rsidRDefault="00956035" w:rsidP="00380BC1"/>
    <w:p w:rsidR="00956035" w:rsidRDefault="00956035" w:rsidP="00380BC1">
      <w:r>
        <w:t xml:space="preserve"> </w:t>
      </w:r>
    </w:p>
    <w:p w:rsidR="00956035" w:rsidRDefault="00956035" w:rsidP="00380BC1">
      <w:pPr>
        <w:jc w:val="right"/>
      </w:pPr>
    </w:p>
    <w:p w:rsidR="00956035" w:rsidRDefault="00956035" w:rsidP="00380BC1">
      <w:pPr>
        <w:jc w:val="right"/>
      </w:pPr>
    </w:p>
    <w:p w:rsidR="00956035" w:rsidRDefault="00956035" w:rsidP="00380BC1">
      <w:pPr>
        <w:jc w:val="right"/>
      </w:pPr>
    </w:p>
    <w:p w:rsidR="00956035" w:rsidRDefault="00956035" w:rsidP="00380BC1">
      <w:pPr>
        <w:jc w:val="right"/>
      </w:pPr>
    </w:p>
    <w:p w:rsidR="00956035" w:rsidRDefault="00956035" w:rsidP="00380BC1">
      <w:pPr>
        <w:jc w:val="right"/>
      </w:pPr>
      <w:r>
        <w:t xml:space="preserve">Выполнил(а): </w:t>
      </w:r>
      <w:r>
        <w:br/>
        <w:t>_______________________________</w:t>
      </w:r>
    </w:p>
    <w:p w:rsidR="00956035" w:rsidRDefault="00956035" w:rsidP="00380BC1">
      <w:pPr>
        <w:jc w:val="right"/>
      </w:pPr>
      <w:r>
        <w:t>учащийся (студент)</w:t>
      </w:r>
    </w:p>
    <w:p w:rsidR="00956035" w:rsidRDefault="00956035" w:rsidP="00380BC1">
      <w:pPr>
        <w:jc w:val="right"/>
      </w:pPr>
      <w:r>
        <w:t>_______________________________</w:t>
      </w:r>
    </w:p>
    <w:p w:rsidR="00956035" w:rsidRDefault="00956035" w:rsidP="00380BC1">
      <w:pPr>
        <w:jc w:val="right"/>
      </w:pPr>
      <w:r>
        <w:t>_______________________________</w:t>
      </w:r>
    </w:p>
    <w:p w:rsidR="00956035" w:rsidRDefault="00956035" w:rsidP="00380BC1">
      <w:pPr>
        <w:jc w:val="right"/>
      </w:pPr>
      <w:r>
        <w:t xml:space="preserve">наименование образовательной </w:t>
      </w:r>
    </w:p>
    <w:p w:rsidR="00956035" w:rsidRDefault="00956035" w:rsidP="00380BC1">
      <w:pPr>
        <w:jc w:val="right"/>
      </w:pPr>
      <w:r>
        <w:t xml:space="preserve">организации </w:t>
      </w:r>
    </w:p>
    <w:p w:rsidR="00956035" w:rsidRDefault="00956035" w:rsidP="00380BC1">
      <w:pPr>
        <w:jc w:val="right"/>
      </w:pPr>
    </w:p>
    <w:p w:rsidR="00956035" w:rsidRDefault="00956035" w:rsidP="00380BC1">
      <w:pPr>
        <w:jc w:val="right"/>
      </w:pPr>
      <w:r>
        <w:t>Научный руководитель</w:t>
      </w:r>
    </w:p>
    <w:p w:rsidR="00956035" w:rsidRDefault="00956035" w:rsidP="00380BC1">
      <w:pPr>
        <w:jc w:val="right"/>
      </w:pPr>
      <w:r>
        <w:t>/_______________/ ______________/</w:t>
      </w:r>
    </w:p>
    <w:p w:rsidR="00956035" w:rsidRDefault="00956035" w:rsidP="00380BC1"/>
    <w:p w:rsidR="00956035" w:rsidRDefault="00956035" w:rsidP="00380BC1"/>
    <w:p w:rsidR="00956035" w:rsidRDefault="00956035" w:rsidP="00380BC1"/>
    <w:p w:rsidR="00956035" w:rsidRDefault="00956035" w:rsidP="00380BC1"/>
    <w:p w:rsidR="00956035" w:rsidRDefault="00956035" w:rsidP="00380BC1"/>
    <w:p w:rsidR="00956035" w:rsidRDefault="00956035" w:rsidP="00380BC1"/>
    <w:p w:rsidR="00956035" w:rsidRDefault="00956035" w:rsidP="00380BC1"/>
    <w:p w:rsidR="00956035" w:rsidRDefault="00956035"/>
    <w:sectPr w:rsidR="00956035" w:rsidSect="006B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42F" w:rsidRDefault="000B042F" w:rsidP="00CB2728">
      <w:r>
        <w:separator/>
      </w:r>
    </w:p>
  </w:endnote>
  <w:endnote w:type="continuationSeparator" w:id="0">
    <w:p w:rsidR="000B042F" w:rsidRDefault="000B042F" w:rsidP="00CB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42F" w:rsidRDefault="000B042F" w:rsidP="00CB2728">
      <w:r>
        <w:separator/>
      </w:r>
    </w:p>
  </w:footnote>
  <w:footnote w:type="continuationSeparator" w:id="0">
    <w:p w:rsidR="000B042F" w:rsidRDefault="000B042F" w:rsidP="00CB2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C1"/>
    <w:rsid w:val="000B042F"/>
    <w:rsid w:val="00316932"/>
    <w:rsid w:val="00380BC1"/>
    <w:rsid w:val="003F3012"/>
    <w:rsid w:val="00477F38"/>
    <w:rsid w:val="005824C6"/>
    <w:rsid w:val="005C57CF"/>
    <w:rsid w:val="005D1E41"/>
    <w:rsid w:val="006B6A57"/>
    <w:rsid w:val="00956035"/>
    <w:rsid w:val="009E1E9B"/>
    <w:rsid w:val="00B7607B"/>
    <w:rsid w:val="00BF0198"/>
    <w:rsid w:val="00BF29A4"/>
    <w:rsid w:val="00CB2728"/>
    <w:rsid w:val="00E3041B"/>
    <w:rsid w:val="00EE7AFE"/>
    <w:rsid w:val="00FD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C1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80BC1"/>
    <w:pPr>
      <w:keepNext/>
      <w:overflowPunct w:val="0"/>
      <w:autoSpaceDE w:val="0"/>
      <w:autoSpaceDN w:val="0"/>
      <w:adjustRightInd w:val="0"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380BC1"/>
    <w:rPr>
      <w:rFonts w:ascii="Times New Roman" w:hAnsi="Times New Roman" w:cs="Times New Roman"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380B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CB27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B2728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B27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B272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C1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80BC1"/>
    <w:pPr>
      <w:keepNext/>
      <w:overflowPunct w:val="0"/>
      <w:autoSpaceDE w:val="0"/>
      <w:autoSpaceDN w:val="0"/>
      <w:adjustRightInd w:val="0"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380BC1"/>
    <w:rPr>
      <w:rFonts w:ascii="Times New Roman" w:hAnsi="Times New Roman" w:cs="Times New Roman"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380B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CB27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B2728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B27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B272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8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Алтайский филиал РАНХиГС</Company>
  <LinksUpToDate>false</LinksUpToDate>
  <CharactersWithSpaces>11914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</dc:creator>
  <cp:lastModifiedBy>Качанова Юлия Борисовна</cp:lastModifiedBy>
  <cp:revision>2</cp:revision>
  <dcterms:created xsi:type="dcterms:W3CDTF">2014-11-18T06:09:00Z</dcterms:created>
  <dcterms:modified xsi:type="dcterms:W3CDTF">2014-11-18T06:09:00Z</dcterms:modified>
</cp:coreProperties>
</file>