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B5" w:rsidRPr="00096CB5" w:rsidRDefault="00096CB5" w:rsidP="00096CB5">
      <w:pPr>
        <w:spacing w:after="200" w:line="276" w:lineRule="auto"/>
        <w:jc w:val="right"/>
        <w:rPr>
          <w:b/>
        </w:rPr>
      </w:pPr>
      <w:bookmarkStart w:id="0" w:name="_GoBack"/>
      <w:bookmarkEnd w:id="0"/>
      <w:r w:rsidRPr="00096CB5">
        <w:rPr>
          <w:b/>
        </w:rPr>
        <w:t>ПРИЛОЖЕНИЕ 1</w:t>
      </w:r>
    </w:p>
    <w:p w:rsidR="00096CB5" w:rsidRDefault="00096CB5" w:rsidP="00096CB5">
      <w:pPr>
        <w:ind w:firstLine="709"/>
        <w:jc w:val="both"/>
      </w:pPr>
    </w:p>
    <w:p w:rsidR="00096CB5" w:rsidRDefault="00096CB5" w:rsidP="00096CB5">
      <w:pPr>
        <w:ind w:firstLine="709"/>
        <w:jc w:val="both"/>
      </w:pPr>
    </w:p>
    <w:p w:rsidR="00096CB5" w:rsidRDefault="00096CB5" w:rsidP="00096CB5">
      <w:pPr>
        <w:ind w:firstLine="709"/>
        <w:jc w:val="center"/>
        <w:rPr>
          <w:sz w:val="36"/>
          <w:szCs w:val="36"/>
        </w:rPr>
      </w:pPr>
    </w:p>
    <w:p w:rsidR="00096CB5" w:rsidRDefault="00096CB5" w:rsidP="00096CB5">
      <w:pPr>
        <w:ind w:firstLine="709"/>
        <w:jc w:val="center"/>
        <w:rPr>
          <w:sz w:val="36"/>
          <w:szCs w:val="36"/>
        </w:rPr>
      </w:pPr>
    </w:p>
    <w:p w:rsidR="00096CB5" w:rsidRDefault="00096CB5" w:rsidP="00096CB5">
      <w:pPr>
        <w:ind w:firstLine="709"/>
        <w:jc w:val="center"/>
        <w:rPr>
          <w:sz w:val="36"/>
          <w:szCs w:val="36"/>
        </w:rPr>
      </w:pPr>
    </w:p>
    <w:p w:rsidR="00096CB5" w:rsidRDefault="00096CB5" w:rsidP="00096CB5">
      <w:pPr>
        <w:ind w:firstLine="709"/>
        <w:jc w:val="center"/>
        <w:rPr>
          <w:sz w:val="36"/>
          <w:szCs w:val="36"/>
        </w:rPr>
      </w:pPr>
    </w:p>
    <w:p w:rsidR="00096CB5" w:rsidRDefault="00096CB5" w:rsidP="00096CB5">
      <w:pPr>
        <w:ind w:firstLine="709"/>
        <w:jc w:val="center"/>
        <w:rPr>
          <w:sz w:val="36"/>
          <w:szCs w:val="36"/>
        </w:rPr>
      </w:pPr>
    </w:p>
    <w:p w:rsidR="00096CB5" w:rsidRPr="00F737A7" w:rsidRDefault="00096CB5" w:rsidP="00096CB5">
      <w:pPr>
        <w:ind w:firstLine="709"/>
        <w:jc w:val="center"/>
        <w:rPr>
          <w:sz w:val="36"/>
          <w:szCs w:val="36"/>
        </w:rPr>
      </w:pPr>
      <w:r w:rsidRPr="00F737A7">
        <w:rPr>
          <w:sz w:val="36"/>
          <w:szCs w:val="36"/>
        </w:rPr>
        <w:t>Документы для участия в заочном этапе олимпиады для школьников по экономике</w:t>
      </w:r>
    </w:p>
    <w:p w:rsidR="00096CB5" w:rsidRDefault="00096CB5" w:rsidP="00096CB5">
      <w:pPr>
        <w:ind w:firstLine="709"/>
        <w:jc w:val="both"/>
      </w:pPr>
    </w:p>
    <w:p w:rsidR="00096CB5" w:rsidRDefault="00096CB5" w:rsidP="00096CB5">
      <w:pPr>
        <w:ind w:firstLine="709"/>
        <w:jc w:val="both"/>
      </w:pPr>
    </w:p>
    <w:p w:rsidR="00096CB5" w:rsidRDefault="00096CB5" w:rsidP="00096CB5">
      <w:pPr>
        <w:ind w:firstLine="709"/>
        <w:jc w:val="both"/>
      </w:pPr>
    </w:p>
    <w:p w:rsidR="00096CB5" w:rsidRDefault="00096CB5" w:rsidP="00096CB5">
      <w:pPr>
        <w:ind w:firstLine="709"/>
        <w:jc w:val="both"/>
      </w:pPr>
    </w:p>
    <w:p w:rsidR="00096CB5" w:rsidRDefault="00096CB5" w:rsidP="00096CB5">
      <w:pPr>
        <w:ind w:firstLine="709"/>
        <w:jc w:val="both"/>
      </w:pPr>
    </w:p>
    <w:p w:rsidR="00096CB5" w:rsidRDefault="00096CB5" w:rsidP="00096CB5">
      <w:pPr>
        <w:ind w:firstLine="709"/>
        <w:jc w:val="both"/>
      </w:pPr>
    </w:p>
    <w:tbl>
      <w:tblPr>
        <w:tblStyle w:val="a3"/>
        <w:tblW w:w="0" w:type="auto"/>
        <w:tblLook w:val="04A0" w:firstRow="1" w:lastRow="0" w:firstColumn="1" w:lastColumn="0" w:noHBand="0" w:noVBand="1"/>
      </w:tblPr>
      <w:tblGrid>
        <w:gridCol w:w="5069"/>
        <w:gridCol w:w="5069"/>
      </w:tblGrid>
      <w:tr w:rsidR="00096CB5" w:rsidTr="00C83FC4">
        <w:tc>
          <w:tcPr>
            <w:tcW w:w="5069" w:type="dxa"/>
          </w:tcPr>
          <w:p w:rsidR="00096CB5" w:rsidRPr="00F737A7" w:rsidRDefault="00096CB5" w:rsidP="00C83FC4">
            <w:pPr>
              <w:jc w:val="both"/>
              <w:rPr>
                <w:sz w:val="28"/>
                <w:szCs w:val="28"/>
              </w:rPr>
            </w:pPr>
            <w:r w:rsidRPr="00F737A7">
              <w:rPr>
                <w:sz w:val="28"/>
                <w:szCs w:val="28"/>
              </w:rPr>
              <w:t>Фамилия</w:t>
            </w:r>
          </w:p>
        </w:tc>
        <w:tc>
          <w:tcPr>
            <w:tcW w:w="5069" w:type="dxa"/>
          </w:tcPr>
          <w:p w:rsidR="00096CB5" w:rsidRDefault="00096CB5" w:rsidP="00C83FC4">
            <w:pPr>
              <w:jc w:val="both"/>
            </w:pPr>
          </w:p>
        </w:tc>
      </w:tr>
      <w:tr w:rsidR="00096CB5" w:rsidTr="00C83FC4">
        <w:tc>
          <w:tcPr>
            <w:tcW w:w="5069" w:type="dxa"/>
          </w:tcPr>
          <w:p w:rsidR="00096CB5" w:rsidRPr="00F737A7" w:rsidRDefault="00096CB5" w:rsidP="00C83FC4">
            <w:pPr>
              <w:jc w:val="both"/>
              <w:rPr>
                <w:sz w:val="28"/>
                <w:szCs w:val="28"/>
              </w:rPr>
            </w:pPr>
            <w:r w:rsidRPr="00F737A7">
              <w:rPr>
                <w:sz w:val="28"/>
                <w:szCs w:val="28"/>
              </w:rPr>
              <w:t>Имя</w:t>
            </w:r>
          </w:p>
        </w:tc>
        <w:tc>
          <w:tcPr>
            <w:tcW w:w="5069" w:type="dxa"/>
          </w:tcPr>
          <w:p w:rsidR="00096CB5" w:rsidRDefault="00096CB5" w:rsidP="00C83FC4">
            <w:pPr>
              <w:jc w:val="both"/>
            </w:pPr>
          </w:p>
        </w:tc>
      </w:tr>
      <w:tr w:rsidR="00096CB5" w:rsidTr="00C83FC4">
        <w:tc>
          <w:tcPr>
            <w:tcW w:w="5069" w:type="dxa"/>
          </w:tcPr>
          <w:p w:rsidR="00096CB5" w:rsidRPr="00F737A7" w:rsidRDefault="00096CB5" w:rsidP="00C83FC4">
            <w:pPr>
              <w:jc w:val="both"/>
              <w:rPr>
                <w:sz w:val="28"/>
                <w:szCs w:val="28"/>
              </w:rPr>
            </w:pPr>
            <w:r w:rsidRPr="00F737A7">
              <w:rPr>
                <w:sz w:val="28"/>
                <w:szCs w:val="28"/>
              </w:rPr>
              <w:t>Отчество</w:t>
            </w:r>
          </w:p>
        </w:tc>
        <w:tc>
          <w:tcPr>
            <w:tcW w:w="5069" w:type="dxa"/>
          </w:tcPr>
          <w:p w:rsidR="00096CB5" w:rsidRDefault="00096CB5" w:rsidP="00C83FC4">
            <w:pPr>
              <w:jc w:val="both"/>
            </w:pPr>
          </w:p>
        </w:tc>
      </w:tr>
      <w:tr w:rsidR="00096CB5" w:rsidTr="00C83FC4">
        <w:tc>
          <w:tcPr>
            <w:tcW w:w="5069" w:type="dxa"/>
          </w:tcPr>
          <w:p w:rsidR="00096CB5" w:rsidRPr="00F737A7" w:rsidRDefault="00096CB5" w:rsidP="00C83FC4">
            <w:pPr>
              <w:jc w:val="both"/>
              <w:rPr>
                <w:sz w:val="28"/>
                <w:szCs w:val="28"/>
              </w:rPr>
            </w:pPr>
            <w:r w:rsidRPr="00F737A7">
              <w:rPr>
                <w:sz w:val="28"/>
                <w:szCs w:val="28"/>
              </w:rPr>
              <w:t>Школа</w:t>
            </w:r>
          </w:p>
        </w:tc>
        <w:tc>
          <w:tcPr>
            <w:tcW w:w="5069" w:type="dxa"/>
          </w:tcPr>
          <w:p w:rsidR="00096CB5" w:rsidRDefault="00096CB5" w:rsidP="00C83FC4">
            <w:pPr>
              <w:jc w:val="both"/>
            </w:pPr>
          </w:p>
        </w:tc>
      </w:tr>
      <w:tr w:rsidR="00096CB5" w:rsidTr="00C83FC4">
        <w:tc>
          <w:tcPr>
            <w:tcW w:w="5069" w:type="dxa"/>
          </w:tcPr>
          <w:p w:rsidR="00096CB5" w:rsidRPr="00F737A7" w:rsidRDefault="00096CB5" w:rsidP="00C83FC4">
            <w:pPr>
              <w:jc w:val="both"/>
              <w:rPr>
                <w:sz w:val="28"/>
                <w:szCs w:val="28"/>
              </w:rPr>
            </w:pPr>
            <w:r w:rsidRPr="00F737A7">
              <w:rPr>
                <w:sz w:val="28"/>
                <w:szCs w:val="28"/>
              </w:rPr>
              <w:t>Класс</w:t>
            </w:r>
          </w:p>
        </w:tc>
        <w:tc>
          <w:tcPr>
            <w:tcW w:w="5069" w:type="dxa"/>
          </w:tcPr>
          <w:p w:rsidR="00096CB5" w:rsidRDefault="00096CB5" w:rsidP="00C83FC4">
            <w:pPr>
              <w:jc w:val="both"/>
            </w:pPr>
          </w:p>
        </w:tc>
      </w:tr>
      <w:tr w:rsidR="00096CB5" w:rsidTr="00C83FC4">
        <w:tc>
          <w:tcPr>
            <w:tcW w:w="5069" w:type="dxa"/>
          </w:tcPr>
          <w:p w:rsidR="00096CB5" w:rsidRPr="00F737A7" w:rsidRDefault="00096CB5" w:rsidP="00C83FC4">
            <w:pPr>
              <w:jc w:val="both"/>
              <w:rPr>
                <w:sz w:val="28"/>
                <w:szCs w:val="28"/>
              </w:rPr>
            </w:pPr>
            <w:r w:rsidRPr="00F737A7">
              <w:rPr>
                <w:sz w:val="28"/>
                <w:szCs w:val="28"/>
              </w:rPr>
              <w:t>Телефон</w:t>
            </w:r>
          </w:p>
        </w:tc>
        <w:tc>
          <w:tcPr>
            <w:tcW w:w="5069" w:type="dxa"/>
          </w:tcPr>
          <w:p w:rsidR="00096CB5" w:rsidRDefault="00096CB5" w:rsidP="00C83FC4">
            <w:pPr>
              <w:jc w:val="both"/>
            </w:pPr>
          </w:p>
        </w:tc>
      </w:tr>
      <w:tr w:rsidR="00096CB5" w:rsidTr="00C83FC4">
        <w:tc>
          <w:tcPr>
            <w:tcW w:w="5069" w:type="dxa"/>
          </w:tcPr>
          <w:p w:rsidR="00096CB5" w:rsidRPr="00F737A7" w:rsidRDefault="00096CB5" w:rsidP="00C83FC4">
            <w:pPr>
              <w:jc w:val="both"/>
              <w:rPr>
                <w:sz w:val="28"/>
                <w:szCs w:val="28"/>
              </w:rPr>
            </w:pPr>
            <w:r w:rsidRPr="00F737A7">
              <w:rPr>
                <w:sz w:val="28"/>
                <w:szCs w:val="28"/>
                <w:lang w:val="en-US"/>
              </w:rPr>
              <w:t>E</w:t>
            </w:r>
            <w:r w:rsidRPr="00F737A7">
              <w:rPr>
                <w:sz w:val="28"/>
                <w:szCs w:val="28"/>
              </w:rPr>
              <w:t>-</w:t>
            </w:r>
            <w:r w:rsidRPr="00F737A7">
              <w:rPr>
                <w:sz w:val="28"/>
                <w:szCs w:val="28"/>
                <w:lang w:val="en-US"/>
              </w:rPr>
              <w:t>mail</w:t>
            </w:r>
            <w:r w:rsidRPr="00F737A7">
              <w:rPr>
                <w:sz w:val="28"/>
                <w:szCs w:val="28"/>
              </w:rPr>
              <w:t>:</w:t>
            </w:r>
          </w:p>
        </w:tc>
        <w:tc>
          <w:tcPr>
            <w:tcW w:w="5069" w:type="dxa"/>
          </w:tcPr>
          <w:p w:rsidR="00096CB5" w:rsidRDefault="00096CB5" w:rsidP="00C83FC4">
            <w:pPr>
              <w:jc w:val="both"/>
            </w:pPr>
          </w:p>
        </w:tc>
      </w:tr>
    </w:tbl>
    <w:p w:rsidR="00096CB5" w:rsidRDefault="00096CB5" w:rsidP="00096CB5">
      <w:pPr>
        <w:ind w:firstLine="709"/>
        <w:jc w:val="both"/>
      </w:pPr>
    </w:p>
    <w:p w:rsidR="00096CB5" w:rsidRDefault="00096CB5" w:rsidP="00096CB5">
      <w:pPr>
        <w:spacing w:after="200" w:line="276" w:lineRule="auto"/>
        <w:rPr>
          <w:b/>
          <w:bCs/>
          <w:color w:val="000000"/>
        </w:rPr>
      </w:pPr>
      <w:r>
        <w:rPr>
          <w:b/>
          <w:bCs/>
          <w:color w:val="000000"/>
        </w:rPr>
        <w:br w:type="page"/>
      </w:r>
    </w:p>
    <w:p w:rsidR="00096CB5" w:rsidRDefault="00096CB5" w:rsidP="00096CB5">
      <w:pPr>
        <w:spacing w:after="200" w:line="276" w:lineRule="auto"/>
        <w:jc w:val="right"/>
        <w:rPr>
          <w:b/>
          <w:bCs/>
          <w:color w:val="000000"/>
        </w:rPr>
      </w:pPr>
      <w:r>
        <w:rPr>
          <w:b/>
          <w:bCs/>
          <w:color w:val="000000"/>
        </w:rPr>
        <w:lastRenderedPageBreak/>
        <w:t>ПРИЛОЖЕНИЕ 2</w:t>
      </w:r>
    </w:p>
    <w:p w:rsidR="00096CB5" w:rsidRDefault="00096CB5" w:rsidP="00096CB5">
      <w:pPr>
        <w:ind w:firstLine="709"/>
        <w:rPr>
          <w:b/>
          <w:bCs/>
          <w:color w:val="000000"/>
        </w:rPr>
      </w:pPr>
      <w:r>
        <w:rPr>
          <w:b/>
          <w:bCs/>
          <w:color w:val="000000"/>
        </w:rPr>
        <w:t>Комплект тестовых заданий для 1 этапа олимпиады для школьников по экономике</w:t>
      </w:r>
    </w:p>
    <w:p w:rsidR="00096CB5" w:rsidRDefault="00096CB5" w:rsidP="00096CB5">
      <w:pPr>
        <w:ind w:firstLine="709"/>
        <w:rPr>
          <w:b/>
          <w:bCs/>
          <w:color w:val="000000"/>
        </w:rPr>
      </w:pPr>
      <w:r>
        <w:rPr>
          <w:b/>
          <w:bCs/>
          <w:color w:val="000000"/>
        </w:rPr>
        <w:t>Правильный ответ-2 балла</w:t>
      </w:r>
    </w:p>
    <w:p w:rsidR="00096CB5" w:rsidRPr="00C16A59" w:rsidRDefault="00096CB5" w:rsidP="00096CB5">
      <w:pPr>
        <w:ind w:left="709" w:hanging="425"/>
        <w:rPr>
          <w:color w:val="000000" w:themeColor="text1"/>
        </w:rPr>
      </w:pPr>
      <w:r w:rsidRPr="00C16A59">
        <w:rPr>
          <w:b/>
          <w:bCs/>
          <w:color w:val="000000" w:themeColor="text1"/>
        </w:rPr>
        <w:t xml:space="preserve">1. </w:t>
      </w:r>
      <w:r w:rsidRPr="00C16A59">
        <w:rPr>
          <w:color w:val="000000" w:themeColor="text1"/>
        </w:rPr>
        <w:t>Конкурентный рынок ресурсов – это рынок, на котором … (укажите не менее двух вариантов ответа)</w:t>
      </w:r>
    </w:p>
    <w:p w:rsidR="00096CB5" w:rsidRPr="00C16A59" w:rsidRDefault="00096CB5" w:rsidP="00096CB5">
      <w:pPr>
        <w:ind w:left="709" w:hanging="425"/>
        <w:rPr>
          <w:color w:val="000000" w:themeColor="text1"/>
        </w:rPr>
      </w:pPr>
      <w:r w:rsidRPr="00C16A59">
        <w:rPr>
          <w:color w:val="000000" w:themeColor="text1"/>
        </w:rPr>
        <w:t>А) отдельный продавец или покупатель не влияет на стоимость ресурса</w:t>
      </w:r>
    </w:p>
    <w:p w:rsidR="00096CB5" w:rsidRPr="00C16A59" w:rsidRDefault="00096CB5" w:rsidP="00096CB5">
      <w:pPr>
        <w:ind w:left="709" w:hanging="425"/>
        <w:rPr>
          <w:color w:val="000000" w:themeColor="text1"/>
        </w:rPr>
      </w:pPr>
      <w:r w:rsidRPr="00C16A59">
        <w:rPr>
          <w:color w:val="000000" w:themeColor="text1"/>
        </w:rPr>
        <w:t>Б) имеется большое количество продавцов и покупателей ресурсов</w:t>
      </w:r>
    </w:p>
    <w:p w:rsidR="00096CB5" w:rsidRPr="00C16A59" w:rsidRDefault="00096CB5" w:rsidP="00096CB5">
      <w:pPr>
        <w:ind w:left="709" w:hanging="425"/>
        <w:rPr>
          <w:color w:val="000000" w:themeColor="text1"/>
        </w:rPr>
      </w:pPr>
      <w:r w:rsidRPr="00C16A59">
        <w:rPr>
          <w:color w:val="000000" w:themeColor="text1"/>
        </w:rPr>
        <w:t>В) отдельный продавец или покупатель влияет на стоимость ресурса</w:t>
      </w:r>
    </w:p>
    <w:p w:rsidR="00096CB5" w:rsidRPr="00C16A59" w:rsidRDefault="00096CB5" w:rsidP="00096CB5">
      <w:pPr>
        <w:ind w:left="709" w:hanging="425"/>
        <w:jc w:val="both"/>
        <w:rPr>
          <w:color w:val="000000" w:themeColor="text1"/>
        </w:rPr>
      </w:pPr>
      <w:r w:rsidRPr="00C16A59">
        <w:rPr>
          <w:color w:val="000000" w:themeColor="text1"/>
        </w:rPr>
        <w:t>Г) имеется небольшое количество продавцов и покупателей ресурсов</w:t>
      </w:r>
    </w:p>
    <w:p w:rsidR="00096CB5" w:rsidRPr="00C16A59" w:rsidRDefault="00096CB5" w:rsidP="00096CB5">
      <w:pPr>
        <w:ind w:left="709" w:hanging="425"/>
        <w:jc w:val="both"/>
        <w:rPr>
          <w:b/>
          <w:color w:val="000000" w:themeColor="text1"/>
        </w:rPr>
      </w:pPr>
      <w:r w:rsidRPr="00C16A59">
        <w:rPr>
          <w:b/>
          <w:color w:val="000000" w:themeColor="text1"/>
        </w:rPr>
        <w:t>ответ</w:t>
      </w:r>
    </w:p>
    <w:p w:rsidR="00096CB5" w:rsidRDefault="00096CB5" w:rsidP="00096CB5">
      <w:pPr>
        <w:ind w:left="709" w:hanging="425"/>
        <w:jc w:val="both"/>
        <w:rPr>
          <w:b/>
          <w:color w:val="000000" w:themeColor="text1"/>
        </w:rPr>
      </w:pPr>
    </w:p>
    <w:p w:rsidR="00096CB5" w:rsidRPr="00C16A59" w:rsidRDefault="00096CB5" w:rsidP="00096CB5">
      <w:pPr>
        <w:ind w:left="709" w:hanging="425"/>
        <w:jc w:val="both"/>
        <w:rPr>
          <w:color w:val="000000" w:themeColor="text1"/>
        </w:rPr>
      </w:pPr>
      <w:r w:rsidRPr="00C16A59">
        <w:rPr>
          <w:b/>
          <w:color w:val="000000" w:themeColor="text1"/>
        </w:rPr>
        <w:t>2.</w:t>
      </w:r>
      <w:r w:rsidRPr="00C16A59">
        <w:rPr>
          <w:color w:val="000000" w:themeColor="text1"/>
        </w:rPr>
        <w:t xml:space="preserve"> Исходя из производственной функции уменьшение количества капитала, используемого на фирме, вызовет …( укажите не менее двух вариантов ответа)</w:t>
      </w:r>
    </w:p>
    <w:p w:rsidR="00096CB5" w:rsidRPr="00C16A59" w:rsidRDefault="00096CB5" w:rsidP="00096CB5">
      <w:pPr>
        <w:tabs>
          <w:tab w:val="left" w:pos="2989"/>
        </w:tabs>
        <w:ind w:left="709" w:hanging="425"/>
        <w:jc w:val="both"/>
        <w:rPr>
          <w:color w:val="000000" w:themeColor="text1"/>
        </w:rPr>
      </w:pPr>
      <w:r w:rsidRPr="00C16A59">
        <w:rPr>
          <w:color w:val="000000" w:themeColor="text1"/>
        </w:rPr>
        <w:t>А) повышение производительности труда</w:t>
      </w:r>
    </w:p>
    <w:p w:rsidR="00096CB5" w:rsidRPr="00C16A59" w:rsidRDefault="00096CB5" w:rsidP="00096CB5">
      <w:pPr>
        <w:tabs>
          <w:tab w:val="left" w:pos="2989"/>
        </w:tabs>
        <w:ind w:left="709" w:hanging="425"/>
        <w:jc w:val="both"/>
        <w:rPr>
          <w:color w:val="000000" w:themeColor="text1"/>
        </w:rPr>
      </w:pPr>
      <w:r w:rsidRPr="00C16A59">
        <w:rPr>
          <w:color w:val="000000" w:themeColor="text1"/>
        </w:rPr>
        <w:t>Б) снижение эффективности функционирования капитала</w:t>
      </w:r>
    </w:p>
    <w:p w:rsidR="00096CB5" w:rsidRPr="00C16A59" w:rsidRDefault="00096CB5" w:rsidP="00096CB5">
      <w:pPr>
        <w:tabs>
          <w:tab w:val="left" w:pos="2989"/>
        </w:tabs>
        <w:ind w:left="709" w:hanging="425"/>
        <w:jc w:val="both"/>
        <w:rPr>
          <w:color w:val="000000" w:themeColor="text1"/>
        </w:rPr>
      </w:pPr>
      <w:r w:rsidRPr="00C16A59">
        <w:rPr>
          <w:color w:val="000000" w:themeColor="text1"/>
        </w:rPr>
        <w:t>В) сокращение объема выпускаемой продукции</w:t>
      </w:r>
    </w:p>
    <w:p w:rsidR="00096CB5" w:rsidRPr="00C16A59" w:rsidRDefault="00096CB5" w:rsidP="00096CB5">
      <w:pPr>
        <w:tabs>
          <w:tab w:val="left" w:pos="2989"/>
        </w:tabs>
        <w:ind w:left="709" w:hanging="425"/>
        <w:jc w:val="both"/>
        <w:rPr>
          <w:color w:val="000000" w:themeColor="text1"/>
        </w:rPr>
      </w:pPr>
      <w:r w:rsidRPr="00C16A59">
        <w:rPr>
          <w:color w:val="000000" w:themeColor="text1"/>
        </w:rPr>
        <w:t>Г) снижение производительности труда</w:t>
      </w:r>
    </w:p>
    <w:p w:rsidR="00096CB5" w:rsidRPr="00C16A59" w:rsidRDefault="00096CB5" w:rsidP="00096CB5">
      <w:pPr>
        <w:ind w:left="709" w:hanging="425"/>
        <w:jc w:val="both"/>
        <w:rPr>
          <w:b/>
          <w:color w:val="000000" w:themeColor="text1"/>
        </w:rPr>
      </w:pPr>
      <w:r w:rsidRPr="00C16A59">
        <w:rPr>
          <w:b/>
          <w:color w:val="000000" w:themeColor="text1"/>
        </w:rPr>
        <w:t>ответ</w:t>
      </w:r>
    </w:p>
    <w:p w:rsidR="00096CB5" w:rsidRPr="00C16A59" w:rsidRDefault="00096CB5" w:rsidP="00096CB5">
      <w:pPr>
        <w:ind w:left="709" w:hanging="425"/>
        <w:jc w:val="both"/>
        <w:rPr>
          <w:color w:val="000000" w:themeColor="text1"/>
        </w:rPr>
      </w:pPr>
    </w:p>
    <w:p w:rsidR="00096CB5" w:rsidRPr="00C16A59" w:rsidRDefault="00096CB5" w:rsidP="00096CB5">
      <w:pPr>
        <w:ind w:left="709" w:hanging="425"/>
        <w:jc w:val="both"/>
        <w:rPr>
          <w:color w:val="000000" w:themeColor="text1"/>
        </w:rPr>
      </w:pPr>
      <w:r w:rsidRPr="00C16A59">
        <w:rPr>
          <w:color w:val="000000" w:themeColor="text1"/>
        </w:rPr>
        <w:t>3. К неценовым факторам, которые увеличивают предложение товара, относятся…(укажите не менее двух вариантов ответа)</w:t>
      </w:r>
    </w:p>
    <w:p w:rsidR="00096CB5" w:rsidRPr="00C16A59" w:rsidRDefault="00096CB5" w:rsidP="00096CB5">
      <w:pPr>
        <w:ind w:left="709" w:hanging="425"/>
        <w:jc w:val="both"/>
        <w:rPr>
          <w:color w:val="000000" w:themeColor="text1"/>
        </w:rPr>
      </w:pPr>
      <w:r w:rsidRPr="00C16A59">
        <w:rPr>
          <w:color w:val="000000" w:themeColor="text1"/>
        </w:rPr>
        <w:t xml:space="preserve">А) повышение цены этого товара </w:t>
      </w:r>
    </w:p>
    <w:p w:rsidR="00096CB5" w:rsidRPr="00C16A59" w:rsidRDefault="00096CB5" w:rsidP="00096CB5">
      <w:pPr>
        <w:ind w:left="709" w:hanging="425"/>
        <w:jc w:val="both"/>
        <w:rPr>
          <w:color w:val="000000" w:themeColor="text1"/>
        </w:rPr>
      </w:pPr>
      <w:r w:rsidRPr="00C16A59">
        <w:rPr>
          <w:color w:val="000000" w:themeColor="text1"/>
        </w:rPr>
        <w:t>Б) снижение степени монополизма</w:t>
      </w:r>
    </w:p>
    <w:p w:rsidR="00096CB5" w:rsidRPr="00C16A59" w:rsidRDefault="00096CB5" w:rsidP="00096CB5">
      <w:pPr>
        <w:ind w:left="709" w:hanging="425"/>
        <w:jc w:val="both"/>
        <w:rPr>
          <w:color w:val="000000" w:themeColor="text1"/>
        </w:rPr>
      </w:pPr>
      <w:r w:rsidRPr="00C16A59">
        <w:rPr>
          <w:color w:val="000000" w:themeColor="text1"/>
        </w:rPr>
        <w:t>В) снижение издержек его производства</w:t>
      </w:r>
    </w:p>
    <w:p w:rsidR="00096CB5" w:rsidRPr="00C16A59" w:rsidRDefault="00096CB5" w:rsidP="00096CB5">
      <w:pPr>
        <w:ind w:left="709" w:hanging="425"/>
        <w:jc w:val="both"/>
        <w:rPr>
          <w:color w:val="000000" w:themeColor="text1"/>
        </w:rPr>
      </w:pPr>
      <w:r w:rsidRPr="00C16A59">
        <w:rPr>
          <w:color w:val="000000" w:themeColor="text1"/>
        </w:rPr>
        <w:t xml:space="preserve">Г) повышения уровня налогообложения </w:t>
      </w:r>
    </w:p>
    <w:p w:rsidR="00096CB5" w:rsidRPr="00C16A59" w:rsidRDefault="00096CB5" w:rsidP="00096CB5">
      <w:pPr>
        <w:ind w:left="709" w:hanging="425"/>
        <w:jc w:val="both"/>
        <w:rPr>
          <w:b/>
          <w:color w:val="000000" w:themeColor="text1"/>
        </w:rPr>
      </w:pPr>
      <w:r w:rsidRPr="00C16A59">
        <w:rPr>
          <w:b/>
          <w:color w:val="000000" w:themeColor="text1"/>
        </w:rPr>
        <w:t>ответ</w:t>
      </w:r>
    </w:p>
    <w:p w:rsidR="00096CB5" w:rsidRPr="00C16A59" w:rsidRDefault="00096CB5" w:rsidP="00096CB5">
      <w:pPr>
        <w:ind w:left="709" w:hanging="425"/>
        <w:jc w:val="both"/>
        <w:rPr>
          <w:color w:val="000000" w:themeColor="text1"/>
        </w:rPr>
      </w:pPr>
    </w:p>
    <w:p w:rsidR="00096CB5" w:rsidRPr="00C16A59" w:rsidRDefault="00096CB5" w:rsidP="00096CB5">
      <w:pPr>
        <w:ind w:left="709" w:hanging="425"/>
        <w:jc w:val="both"/>
        <w:rPr>
          <w:color w:val="000000" w:themeColor="text1"/>
        </w:rPr>
      </w:pPr>
      <w:r w:rsidRPr="00C16A59">
        <w:rPr>
          <w:color w:val="000000" w:themeColor="text1"/>
        </w:rPr>
        <w:t>4. На рисунке показаны кривые спроса (</w:t>
      </w:r>
      <w:r w:rsidRPr="00C16A59">
        <w:rPr>
          <w:color w:val="000000" w:themeColor="text1"/>
          <w:lang w:val="en-US"/>
        </w:rPr>
        <w:t>D</w:t>
      </w:r>
      <w:r w:rsidRPr="00C16A59">
        <w:rPr>
          <w:color w:val="000000" w:themeColor="text1"/>
        </w:rPr>
        <w:t>) и предложения (</w:t>
      </w:r>
      <w:r w:rsidRPr="00C16A59">
        <w:rPr>
          <w:color w:val="000000" w:themeColor="text1"/>
          <w:lang w:val="en-US"/>
        </w:rPr>
        <w:t>S</w:t>
      </w:r>
      <w:r w:rsidRPr="00C16A59">
        <w:rPr>
          <w:color w:val="000000" w:themeColor="text1"/>
        </w:rPr>
        <w:t>) на некий товар.</w:t>
      </w:r>
    </w:p>
    <w:p w:rsidR="00096CB5" w:rsidRPr="00C16A59" w:rsidRDefault="00C055B7" w:rsidP="00096CB5">
      <w:pPr>
        <w:ind w:left="709" w:hanging="425"/>
        <w:jc w:val="both"/>
        <w:rPr>
          <w:color w:val="000000" w:themeColor="text1"/>
        </w:rPr>
      </w:pPr>
      <w:r>
        <w:rPr>
          <w:noProof/>
          <w:color w:val="000000" w:themeColor="text1"/>
        </w:rPr>
        <mc:AlternateContent>
          <mc:Choice Requires="wpg">
            <w:drawing>
              <wp:inline distT="0" distB="0" distL="0" distR="0">
                <wp:extent cx="2808605" cy="1854835"/>
                <wp:effectExtent l="9525" t="9525" r="10795" b="1206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605" cy="1854835"/>
                          <a:chOff x="1454" y="1956"/>
                          <a:chExt cx="4423" cy="2921"/>
                        </a:xfrm>
                      </wpg:grpSpPr>
                      <wps:wsp>
                        <wps:cNvPr id="11" name="AutoShape 12"/>
                        <wps:cNvCnPr>
                          <a:cxnSpLocks noChangeShapeType="1"/>
                        </wps:cNvCnPr>
                        <wps:spPr bwMode="auto">
                          <a:xfrm flipH="1" flipV="1">
                            <a:off x="1956" y="2146"/>
                            <a:ext cx="14" cy="26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1970" y="4809"/>
                            <a:ext cx="32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1956" y="2839"/>
                            <a:ext cx="2174" cy="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flipV="1">
                            <a:off x="1956" y="2744"/>
                            <a:ext cx="2622" cy="16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4184" y="2143"/>
                            <a:ext cx="394" cy="516"/>
                          </a:xfrm>
                          <a:prstGeom prst="rect">
                            <a:avLst/>
                          </a:prstGeom>
                          <a:solidFill>
                            <a:srgbClr val="FFFFFF"/>
                          </a:solidFill>
                          <a:ln w="9525">
                            <a:solidFill>
                              <a:srgbClr val="FFFFFF"/>
                            </a:solidFill>
                            <a:miter lim="800000"/>
                            <a:headEnd/>
                            <a:tailEnd/>
                          </a:ln>
                        </wps:spPr>
                        <wps:txbx>
                          <w:txbxContent>
                            <w:p w:rsidR="00096CB5" w:rsidRDefault="00096CB5" w:rsidP="00096CB5">
                              <w:r>
                                <w:rPr>
                                  <w:i/>
                                  <w:lang w:val="en-US"/>
                                </w:rPr>
                                <w:t>S</w:t>
                              </w:r>
                            </w:p>
                          </w:txbxContent>
                        </wps:txbx>
                        <wps:bodyPr rot="0" vert="horz" wrap="square" lIns="91440" tIns="45720" rIns="91440" bIns="45720" anchor="t" anchorCtr="0" upright="1">
                          <a:noAutofit/>
                        </wps:bodyPr>
                      </wps:wsp>
                      <wps:wsp>
                        <wps:cNvPr id="16" name="Rectangle 17"/>
                        <wps:cNvSpPr>
                          <a:spLocks noChangeArrowheads="1"/>
                        </wps:cNvSpPr>
                        <wps:spPr bwMode="auto">
                          <a:xfrm>
                            <a:off x="4184" y="4035"/>
                            <a:ext cx="544" cy="516"/>
                          </a:xfrm>
                          <a:prstGeom prst="rect">
                            <a:avLst/>
                          </a:prstGeom>
                          <a:solidFill>
                            <a:srgbClr val="FFFFFF"/>
                          </a:solidFill>
                          <a:ln w="9525">
                            <a:solidFill>
                              <a:srgbClr val="FFFFFF"/>
                            </a:solidFill>
                            <a:miter lim="800000"/>
                            <a:headEnd/>
                            <a:tailEnd/>
                          </a:ln>
                        </wps:spPr>
                        <wps:txbx>
                          <w:txbxContent>
                            <w:p w:rsidR="00096CB5" w:rsidRPr="00926399" w:rsidRDefault="00096CB5" w:rsidP="00096CB5">
                              <w:pPr>
                                <w:rPr>
                                  <w:lang w:val="en-US"/>
                                </w:rPr>
                              </w:pPr>
                              <w:r>
                                <w:rPr>
                                  <w:lang w:val="en-US"/>
                                </w:rPr>
                                <w:t>D</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5483" y="4361"/>
                            <a:ext cx="394" cy="516"/>
                          </a:xfrm>
                          <a:prstGeom prst="rect">
                            <a:avLst/>
                          </a:prstGeom>
                          <a:solidFill>
                            <a:srgbClr val="FFFFFF"/>
                          </a:solidFill>
                          <a:ln w="9525">
                            <a:solidFill>
                              <a:srgbClr val="FFFFFF"/>
                            </a:solidFill>
                            <a:miter lim="800000"/>
                            <a:headEnd/>
                            <a:tailEnd/>
                          </a:ln>
                        </wps:spPr>
                        <wps:txbx>
                          <w:txbxContent>
                            <w:p w:rsidR="00096CB5" w:rsidRDefault="00096CB5" w:rsidP="00096CB5">
                              <w:r>
                                <w:rPr>
                                  <w:i/>
                                  <w:lang w:val="en-US"/>
                                </w:rPr>
                                <w:t>Q</w:t>
                              </w:r>
                            </w:p>
                          </w:txbxContent>
                        </wps:txbx>
                        <wps:bodyPr rot="0" vert="horz" wrap="square" lIns="91440" tIns="45720" rIns="91440" bIns="45720" anchor="t" anchorCtr="0" upright="1">
                          <a:noAutofit/>
                        </wps:bodyPr>
                      </wps:wsp>
                      <wps:wsp>
                        <wps:cNvPr id="18" name="Rectangle 19"/>
                        <wps:cNvSpPr>
                          <a:spLocks noChangeArrowheads="1"/>
                        </wps:cNvSpPr>
                        <wps:spPr bwMode="auto">
                          <a:xfrm>
                            <a:off x="1454" y="1956"/>
                            <a:ext cx="407" cy="598"/>
                          </a:xfrm>
                          <a:prstGeom prst="rect">
                            <a:avLst/>
                          </a:prstGeom>
                          <a:solidFill>
                            <a:srgbClr val="FFFFFF"/>
                          </a:solidFill>
                          <a:ln w="9525">
                            <a:solidFill>
                              <a:srgbClr val="FFFFFF"/>
                            </a:solidFill>
                            <a:miter lim="800000"/>
                            <a:headEnd/>
                            <a:tailEnd/>
                          </a:ln>
                        </wps:spPr>
                        <wps:txbx>
                          <w:txbxContent>
                            <w:p w:rsidR="00096CB5" w:rsidRDefault="00096CB5" w:rsidP="00096CB5">
                              <w:r>
                                <w:rPr>
                                  <w:i/>
                                  <w:lang w:val="en-US"/>
                                </w:rPr>
                                <w:t>P</w:t>
                              </w:r>
                            </w:p>
                          </w:txbxContent>
                        </wps:txbx>
                        <wps:bodyPr rot="0" vert="horz" wrap="square" lIns="91440" tIns="45720" rIns="91440" bIns="45720" anchor="t" anchorCtr="0" upright="1">
                          <a:noAutofit/>
                        </wps:bodyPr>
                      </wps:wsp>
                    </wpg:wgp>
                  </a:graphicData>
                </a:graphic>
              </wp:inline>
            </w:drawing>
          </mc:Choice>
          <mc:Fallback>
            <w:pict>
              <v:group id="Group 11" o:spid="_x0000_s1026" style="width:221.15pt;height:146.05pt;mso-position-horizontal-relative:char;mso-position-vertical-relative:line" coordorigin="1454,1956" coordsize="4423,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">
                <v:shapetype id="_x0000_t32" coordsize="21600,21600" o:spt="32" o:oned="t" path="m,l21600,21600e" filled="f">
                  <v:path arrowok="t" fillok="f" o:connecttype="none"/>
                  <o:lock v:ext="edit" shapetype="t"/>
                </v:shapetype>
                <v:shape id="AutoShape 12" o:spid="_x0000_s1027" type="#_x0000_t32" style="position:absolute;left:1956;top:2146;width:14;height:26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mCsAAAADbAAAADwAAAGRycy9kb3ducmV2LnhtbERPS2vCQBC+F/wPywi91Y0hiKauIkqh&#10;FC8+Dh6H7HQTzM6G7FTTf98tCN7m43vOcj34Vt2oj01gA9NJBoq4CrZhZ+B8+nibg4qCbLENTAZ+&#10;KcJ6NXpZYmnDnQ90O4pTKYRjiQZqka7UOlY1eYyT0BEn7jv0HiXB3mnb4z2F+1bnWTbTHhtODTV2&#10;tK2puh5/vIHL2e8XebHzrnAnOQh9NXkxM+Z1PGzeQQkN8hQ/3J82zZ/C/y/pAL3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FpgrAAAAA2wAAAA8AAAAAAAAAAAAAAAAA&#10;oQIAAGRycy9kb3ducmV2LnhtbFBLBQYAAAAABAAEAPkAAACOAwAAAAA=&#10;">
                  <v:stroke endarrow="block"/>
                </v:shape>
                <v:shape id="AutoShape 13" o:spid="_x0000_s1028" type="#_x0000_t32" style="position:absolute;left:1970;top:4809;width:32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4" o:spid="_x0000_s1029" type="#_x0000_t32" style="position:absolute;left:1956;top:2839;width:2174;height:19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5" o:spid="_x0000_s1030" type="#_x0000_t32" style="position:absolute;left:1956;top:2744;width:2622;height:16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rect id="Rectangle 16" o:spid="_x0000_s1031" style="position:absolute;left:4184;top:2143;width:394;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i7sEA&#10;AADbAAAADwAAAGRycy9kb3ducmV2LnhtbERPTWvCQBC9F/oflil4qxuLFomuYjWlHnrQqPdhd0yC&#10;2dmQXTX6691Cwds83udM552txYVaXzlWMOgnIIi1MxUXCva77/cxCB+QDdaOScGNPMxnry9TTI27&#10;8pYueShEDGGfooIyhCaV0uuSLPq+a4gjd3StxRBhW0jT4jWG21p+JMmntFhxbCixoWVJ+pSfrYIN&#10;4mpz/9H6K7v9DjNaHjJytVK9t24xARGoC0/xv3tt4vwR/P0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LIu7BAAAA2wAAAA8AAAAAAAAAAAAAAAAAmAIAAGRycy9kb3du&#10;cmV2LnhtbFBLBQYAAAAABAAEAPUAAACGAwAAAAA=&#10;" strokecolor="white">
                  <v:textbox>
                    <w:txbxContent>
                      <w:p w:rsidR="00096CB5" w:rsidRDefault="00096CB5" w:rsidP="00096CB5">
                        <w:r>
                          <w:rPr>
                            <w:i/>
                            <w:lang w:val="en-US"/>
                          </w:rPr>
                          <w:t>S</w:t>
                        </w:r>
                      </w:p>
                    </w:txbxContent>
                  </v:textbox>
                </v:rect>
                <v:rect id="Rectangle 17" o:spid="_x0000_s1032" style="position:absolute;left:4184;top:4035;width:544;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8mb8A&#10;AADbAAAADwAAAGRycy9kb3ducmV2LnhtbERPS4vCMBC+L/gfwgje1lQRkWqUVbvowYOvvQ/JbFu2&#10;mZQmq9VfbwTB23x8z5ktWluJCzW+dKxg0E9AEGtnSs4VnE/fnxMQPiAbrByTght5WMw7HzNMjbvy&#10;gS7HkIsYwj5FBUUIdSql1wVZ9H1XE0fu1zUWQ4RNLk2D1xhuKzlMkrG0WHJsKLCmVUH67/hvFewR&#10;1/v7RutldtuNMlr9ZOQqpXrd9ms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mbyZvwAAANsAAAAPAAAAAAAAAAAAAAAAAJgCAABkcnMvZG93bnJl&#10;di54bWxQSwUGAAAAAAQABAD1AAAAhAMAAAAA&#10;" strokecolor="white">
                  <v:textbox>
                    <w:txbxContent>
                      <w:p w:rsidR="00096CB5" w:rsidRPr="00926399" w:rsidRDefault="00096CB5" w:rsidP="00096CB5">
                        <w:pPr>
                          <w:rPr>
                            <w:lang w:val="en-US"/>
                          </w:rPr>
                        </w:pPr>
                        <w:r>
                          <w:rPr>
                            <w:lang w:val="en-US"/>
                          </w:rPr>
                          <w:t>D</w:t>
                        </w:r>
                      </w:p>
                    </w:txbxContent>
                  </v:textbox>
                </v:rect>
                <v:rect id="Rectangle 18" o:spid="_x0000_s1033" style="position:absolute;left:5483;top:4361;width:394;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ZAsEA&#10;AADbAAAADwAAAGRycy9kb3ducmV2LnhtbERPTWvCQBC9F/oflil4qxuLWImuYjWlHnrQqPdhd0yC&#10;2dmQXTX6691Cwds83udM552txYVaXzlWMOgnIIi1MxUXCva77/cxCB+QDdaOScGNPMxnry9TTI27&#10;8pYueShEDGGfooIyhCaV0uuSLPq+a4gjd3StxRBhW0jT4jWG21p+JMlIWqw4NpTY0LIkfcrPVsEG&#10;cbW5/2j9ld1+hxktDxm5WqneW7eYgAjUhaf43702cf4n/P0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GQLBAAAA2wAAAA8AAAAAAAAAAAAAAAAAmAIAAGRycy9kb3du&#10;cmV2LnhtbFBLBQYAAAAABAAEAPUAAACGAwAAAAA=&#10;" strokecolor="white">
                  <v:textbox>
                    <w:txbxContent>
                      <w:p w:rsidR="00096CB5" w:rsidRDefault="00096CB5" w:rsidP="00096CB5">
                        <w:r>
                          <w:rPr>
                            <w:i/>
                            <w:lang w:val="en-US"/>
                          </w:rPr>
                          <w:t>Q</w:t>
                        </w:r>
                      </w:p>
                    </w:txbxContent>
                  </v:textbox>
                </v:rect>
                <v:rect id="Rectangle 19" o:spid="_x0000_s1034" style="position:absolute;left:1454;top:1956;width:407;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NcMMA&#10;AADbAAAADwAAAGRycy9kb3ducmV2LnhtbESPQW/CMAyF75P2HyIj7TZSJjRNhYCAFY0DB2DjbiWm&#10;rWicqsmg8OvnA9Jutt7ze5+n89436kJdrAMbGA0zUMQ2uJpLAz/f69cPUDEhO2wCk4EbRZjPnp+m&#10;mLtw5T1dDqlUEsIxRwNVSm2udbQVeYzD0BKLdgqdxyRrV2rX4VXCfaPfsuxde6xZGipsaVWRPR9+&#10;vYEd4ufu/mXtsrhtxwWtjgWFxpiXQb+YgErUp3/z43rjBF9g5RcZ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qNcMMAAADbAAAADwAAAAAAAAAAAAAAAACYAgAAZHJzL2Rv&#10;d25yZXYueG1sUEsFBgAAAAAEAAQA9QAAAIgDAAAAAA==&#10;" strokecolor="white">
                  <v:textbox>
                    <w:txbxContent>
                      <w:p w:rsidR="00096CB5" w:rsidRDefault="00096CB5" w:rsidP="00096CB5">
                        <w:r>
                          <w:rPr>
                            <w:i/>
                            <w:lang w:val="en-US"/>
                          </w:rPr>
                          <w:t>P</w:t>
                        </w:r>
                      </w:p>
                    </w:txbxContent>
                  </v:textbox>
                </v:rect>
                <w10:anchorlock/>
              </v:group>
            </w:pict>
          </mc:Fallback>
        </mc:AlternateContent>
      </w:r>
    </w:p>
    <w:p w:rsidR="00096CB5" w:rsidRPr="00C16A59" w:rsidRDefault="00096CB5" w:rsidP="00096CB5">
      <w:pPr>
        <w:ind w:left="709" w:hanging="425"/>
        <w:jc w:val="both"/>
        <w:rPr>
          <w:color w:val="000000" w:themeColor="text1"/>
        </w:rPr>
      </w:pPr>
      <w:r w:rsidRPr="00C16A59">
        <w:rPr>
          <w:color w:val="000000" w:themeColor="text1"/>
        </w:rPr>
        <w:t>Если на этом рынке увеличится число продавцов, то… (укажите не менее двух вариантов ответа)</w:t>
      </w:r>
    </w:p>
    <w:p w:rsidR="00096CB5" w:rsidRPr="00C16A59" w:rsidRDefault="00096CB5" w:rsidP="00096CB5">
      <w:pPr>
        <w:ind w:left="709" w:hanging="425"/>
        <w:jc w:val="both"/>
        <w:rPr>
          <w:color w:val="000000" w:themeColor="text1"/>
        </w:rPr>
      </w:pPr>
      <w:r w:rsidRPr="00C16A59">
        <w:rPr>
          <w:color w:val="000000" w:themeColor="text1"/>
        </w:rPr>
        <w:t>А) смещение кривой предложения вниз и снижение цены товара</w:t>
      </w:r>
    </w:p>
    <w:p w:rsidR="00096CB5" w:rsidRPr="00C16A59" w:rsidRDefault="00096CB5" w:rsidP="00096CB5">
      <w:pPr>
        <w:ind w:left="709" w:hanging="425"/>
        <w:jc w:val="both"/>
        <w:rPr>
          <w:color w:val="000000" w:themeColor="text1"/>
        </w:rPr>
      </w:pPr>
      <w:r w:rsidRPr="00C16A59">
        <w:rPr>
          <w:color w:val="000000" w:themeColor="text1"/>
        </w:rPr>
        <w:t>Б) смещение кривой предложения вверх и повышение цены товара</w:t>
      </w:r>
    </w:p>
    <w:p w:rsidR="00096CB5" w:rsidRPr="00C16A59" w:rsidRDefault="00096CB5" w:rsidP="00096CB5">
      <w:pPr>
        <w:ind w:left="709" w:hanging="425"/>
        <w:jc w:val="both"/>
        <w:rPr>
          <w:color w:val="000000" w:themeColor="text1"/>
        </w:rPr>
      </w:pPr>
      <w:r w:rsidRPr="00C16A59">
        <w:rPr>
          <w:color w:val="000000" w:themeColor="text1"/>
        </w:rPr>
        <w:t>В) снижение цены товара и смещение кривой спроса вверх</w:t>
      </w:r>
    </w:p>
    <w:p w:rsidR="00096CB5" w:rsidRPr="00C16A59" w:rsidRDefault="00096CB5" w:rsidP="00096CB5">
      <w:pPr>
        <w:ind w:left="709" w:hanging="425"/>
        <w:jc w:val="both"/>
        <w:rPr>
          <w:color w:val="000000" w:themeColor="text1"/>
        </w:rPr>
      </w:pPr>
      <w:r w:rsidRPr="00C16A59">
        <w:rPr>
          <w:color w:val="000000" w:themeColor="text1"/>
        </w:rPr>
        <w:t>Г) увеличение потребления товара</w:t>
      </w:r>
    </w:p>
    <w:p w:rsidR="00096CB5" w:rsidRPr="00C16A59" w:rsidRDefault="00096CB5" w:rsidP="00096CB5">
      <w:pPr>
        <w:ind w:left="709" w:hanging="425"/>
        <w:jc w:val="both"/>
        <w:rPr>
          <w:b/>
          <w:color w:val="000000" w:themeColor="text1"/>
        </w:rPr>
      </w:pPr>
      <w:r w:rsidRPr="00C16A59">
        <w:rPr>
          <w:b/>
          <w:color w:val="000000" w:themeColor="text1"/>
        </w:rPr>
        <w:t>ответ</w:t>
      </w:r>
    </w:p>
    <w:p w:rsidR="00096CB5" w:rsidRPr="00C16A59" w:rsidRDefault="00096CB5" w:rsidP="00096CB5">
      <w:pPr>
        <w:ind w:left="709" w:hanging="425"/>
        <w:jc w:val="both"/>
        <w:rPr>
          <w:color w:val="000000" w:themeColor="text1"/>
        </w:rPr>
      </w:pPr>
    </w:p>
    <w:p w:rsidR="00096CB5" w:rsidRPr="00C16A59" w:rsidRDefault="00096CB5" w:rsidP="00096CB5">
      <w:pPr>
        <w:tabs>
          <w:tab w:val="left" w:pos="2989"/>
        </w:tabs>
        <w:ind w:left="709" w:hanging="425"/>
        <w:jc w:val="both"/>
        <w:rPr>
          <w:color w:val="000000" w:themeColor="text1"/>
        </w:rPr>
      </w:pPr>
      <w:r w:rsidRPr="00C16A59">
        <w:rPr>
          <w:color w:val="000000" w:themeColor="text1"/>
        </w:rPr>
        <w:t>5. Отрицательный эффект от масштаба производства может быть обусловлен …</w:t>
      </w:r>
    </w:p>
    <w:p w:rsidR="00096CB5" w:rsidRPr="00C16A59" w:rsidRDefault="00096CB5" w:rsidP="00096CB5">
      <w:pPr>
        <w:tabs>
          <w:tab w:val="left" w:pos="2989"/>
        </w:tabs>
        <w:ind w:left="709" w:hanging="425"/>
        <w:jc w:val="both"/>
        <w:rPr>
          <w:color w:val="000000" w:themeColor="text1"/>
        </w:rPr>
      </w:pPr>
      <w:r w:rsidRPr="00C16A59">
        <w:rPr>
          <w:color w:val="000000" w:themeColor="text1"/>
        </w:rPr>
        <w:t>А) осуществлением автоматизации производства</w:t>
      </w:r>
    </w:p>
    <w:p w:rsidR="00096CB5" w:rsidRPr="00C16A59" w:rsidRDefault="00096CB5" w:rsidP="00096CB5">
      <w:pPr>
        <w:tabs>
          <w:tab w:val="left" w:pos="2989"/>
        </w:tabs>
        <w:ind w:left="709" w:hanging="425"/>
        <w:jc w:val="both"/>
        <w:rPr>
          <w:color w:val="000000" w:themeColor="text1"/>
        </w:rPr>
      </w:pPr>
      <w:r w:rsidRPr="00C16A59">
        <w:rPr>
          <w:color w:val="000000" w:themeColor="text1"/>
        </w:rPr>
        <w:t>Б) разделением труда</w:t>
      </w:r>
    </w:p>
    <w:p w:rsidR="00096CB5" w:rsidRPr="00C16A59" w:rsidRDefault="00096CB5" w:rsidP="00096CB5">
      <w:pPr>
        <w:tabs>
          <w:tab w:val="left" w:pos="2989"/>
        </w:tabs>
        <w:ind w:left="709" w:hanging="425"/>
        <w:jc w:val="both"/>
        <w:rPr>
          <w:color w:val="000000" w:themeColor="text1"/>
        </w:rPr>
      </w:pPr>
      <w:r w:rsidRPr="00C16A59">
        <w:rPr>
          <w:color w:val="000000" w:themeColor="text1"/>
        </w:rPr>
        <w:t>В) ограниченными возможностями эффективного управления крупномасштабным производством</w:t>
      </w:r>
    </w:p>
    <w:p w:rsidR="00096CB5" w:rsidRPr="00C16A59" w:rsidRDefault="00096CB5" w:rsidP="00096CB5">
      <w:pPr>
        <w:tabs>
          <w:tab w:val="left" w:pos="2989"/>
        </w:tabs>
        <w:ind w:left="709" w:hanging="425"/>
        <w:jc w:val="both"/>
        <w:rPr>
          <w:color w:val="000000" w:themeColor="text1"/>
        </w:rPr>
      </w:pPr>
      <w:r w:rsidRPr="00C16A59">
        <w:rPr>
          <w:color w:val="000000" w:themeColor="text1"/>
        </w:rPr>
        <w:lastRenderedPageBreak/>
        <w:t>Г) специализацией ресурсов</w:t>
      </w:r>
    </w:p>
    <w:p w:rsidR="00096CB5" w:rsidRPr="00C16A59" w:rsidRDefault="00096CB5" w:rsidP="00096CB5">
      <w:pPr>
        <w:tabs>
          <w:tab w:val="left" w:pos="2989"/>
        </w:tabs>
        <w:ind w:left="709" w:hanging="425"/>
        <w:jc w:val="both"/>
        <w:rPr>
          <w:color w:val="000000" w:themeColor="text1"/>
        </w:rPr>
      </w:pPr>
      <w:r w:rsidRPr="00C16A59">
        <w:rPr>
          <w:color w:val="000000" w:themeColor="text1"/>
        </w:rPr>
        <w:t>6. В условиях совершенной конкуренции фирма может увеличить прибыль за счет…(укажите не менее двух вариантов ответа)</w:t>
      </w:r>
    </w:p>
    <w:p w:rsidR="00096CB5" w:rsidRPr="00C16A59" w:rsidRDefault="00096CB5" w:rsidP="00096CB5">
      <w:pPr>
        <w:tabs>
          <w:tab w:val="left" w:pos="2989"/>
        </w:tabs>
        <w:ind w:left="709" w:hanging="425"/>
        <w:jc w:val="both"/>
        <w:rPr>
          <w:color w:val="000000" w:themeColor="text1"/>
        </w:rPr>
      </w:pPr>
      <w:r w:rsidRPr="00C16A59">
        <w:rPr>
          <w:color w:val="000000" w:themeColor="text1"/>
        </w:rPr>
        <w:t>А) изменения цены товара, реализуемого на рынке</w:t>
      </w:r>
    </w:p>
    <w:p w:rsidR="00096CB5" w:rsidRPr="00C16A59" w:rsidRDefault="00096CB5" w:rsidP="00096CB5">
      <w:pPr>
        <w:tabs>
          <w:tab w:val="left" w:pos="2989"/>
        </w:tabs>
        <w:ind w:left="709" w:hanging="425"/>
        <w:jc w:val="both"/>
        <w:rPr>
          <w:color w:val="000000" w:themeColor="text1"/>
        </w:rPr>
      </w:pPr>
      <w:r w:rsidRPr="00C16A59">
        <w:rPr>
          <w:color w:val="000000" w:themeColor="text1"/>
        </w:rPr>
        <w:t>Б) снижение издержек производства</w:t>
      </w:r>
    </w:p>
    <w:p w:rsidR="00096CB5" w:rsidRPr="00C16A59" w:rsidRDefault="00096CB5" w:rsidP="00096CB5">
      <w:pPr>
        <w:tabs>
          <w:tab w:val="left" w:pos="2989"/>
        </w:tabs>
        <w:ind w:left="709" w:hanging="425"/>
        <w:jc w:val="both"/>
        <w:rPr>
          <w:color w:val="000000" w:themeColor="text1"/>
        </w:rPr>
      </w:pPr>
      <w:r w:rsidRPr="00C16A59">
        <w:rPr>
          <w:color w:val="000000" w:themeColor="text1"/>
        </w:rPr>
        <w:t>В) рекламы, выпускаемой продукции</w:t>
      </w:r>
    </w:p>
    <w:p w:rsidR="00096CB5" w:rsidRPr="00C16A59" w:rsidRDefault="00096CB5" w:rsidP="00096CB5">
      <w:pPr>
        <w:tabs>
          <w:tab w:val="left" w:pos="2989"/>
        </w:tabs>
        <w:ind w:left="709" w:hanging="425"/>
        <w:jc w:val="both"/>
        <w:rPr>
          <w:color w:val="000000" w:themeColor="text1"/>
        </w:rPr>
      </w:pPr>
      <w:r w:rsidRPr="00C16A59">
        <w:rPr>
          <w:color w:val="000000" w:themeColor="text1"/>
        </w:rPr>
        <w:t xml:space="preserve">Г) изменения объема выпуска </w:t>
      </w:r>
    </w:p>
    <w:p w:rsidR="00096CB5" w:rsidRPr="00C16A59" w:rsidRDefault="00096CB5" w:rsidP="00096CB5">
      <w:pPr>
        <w:ind w:left="709" w:hanging="425"/>
        <w:jc w:val="both"/>
        <w:rPr>
          <w:b/>
          <w:color w:val="000000" w:themeColor="text1"/>
        </w:rPr>
      </w:pPr>
      <w:r w:rsidRPr="00C16A59">
        <w:rPr>
          <w:b/>
          <w:color w:val="000000" w:themeColor="text1"/>
        </w:rPr>
        <w:t>ответ</w:t>
      </w:r>
    </w:p>
    <w:p w:rsidR="00096CB5" w:rsidRPr="00C16A59" w:rsidRDefault="00096CB5" w:rsidP="00096CB5">
      <w:pPr>
        <w:ind w:left="709" w:hanging="425"/>
        <w:jc w:val="both"/>
        <w:rPr>
          <w:color w:val="000000" w:themeColor="text1"/>
        </w:rPr>
      </w:pPr>
    </w:p>
    <w:p w:rsidR="00096CB5" w:rsidRPr="00C16A59" w:rsidRDefault="00096CB5" w:rsidP="00096CB5">
      <w:pPr>
        <w:tabs>
          <w:tab w:val="left" w:pos="937"/>
          <w:tab w:val="left" w:pos="1508"/>
          <w:tab w:val="left" w:pos="4008"/>
        </w:tabs>
        <w:ind w:left="709" w:hanging="425"/>
        <w:jc w:val="both"/>
        <w:rPr>
          <w:color w:val="000000" w:themeColor="text1"/>
        </w:rPr>
      </w:pPr>
      <w:r w:rsidRPr="00C16A59">
        <w:rPr>
          <w:color w:val="000000" w:themeColor="text1"/>
        </w:rPr>
        <w:t>7. Изменение спроса происходит вследствие изменения … (укажите не менее двух вариантов ответа)</w:t>
      </w:r>
    </w:p>
    <w:p w:rsidR="00096CB5" w:rsidRPr="00C16A59" w:rsidRDefault="00096CB5" w:rsidP="00096CB5">
      <w:pPr>
        <w:tabs>
          <w:tab w:val="left" w:pos="937"/>
          <w:tab w:val="left" w:pos="1508"/>
          <w:tab w:val="left" w:pos="4008"/>
        </w:tabs>
        <w:ind w:left="709" w:hanging="425"/>
        <w:jc w:val="both"/>
        <w:rPr>
          <w:color w:val="000000" w:themeColor="text1"/>
        </w:rPr>
      </w:pPr>
      <w:r w:rsidRPr="00C16A59">
        <w:rPr>
          <w:color w:val="000000" w:themeColor="text1"/>
        </w:rPr>
        <w:t>А) дохода потребителей</w:t>
      </w:r>
    </w:p>
    <w:p w:rsidR="00096CB5" w:rsidRPr="00C16A59" w:rsidRDefault="00096CB5" w:rsidP="00096CB5">
      <w:pPr>
        <w:tabs>
          <w:tab w:val="left" w:pos="937"/>
          <w:tab w:val="left" w:pos="1508"/>
          <w:tab w:val="left" w:pos="4008"/>
        </w:tabs>
        <w:ind w:left="709" w:hanging="425"/>
        <w:jc w:val="both"/>
        <w:rPr>
          <w:color w:val="000000" w:themeColor="text1"/>
        </w:rPr>
      </w:pPr>
      <w:r w:rsidRPr="00C16A59">
        <w:rPr>
          <w:color w:val="000000" w:themeColor="text1"/>
        </w:rPr>
        <w:t>Б) вкусов и предпочтений потребителей</w:t>
      </w:r>
    </w:p>
    <w:p w:rsidR="00096CB5" w:rsidRPr="00C16A59" w:rsidRDefault="00096CB5" w:rsidP="00096CB5">
      <w:pPr>
        <w:tabs>
          <w:tab w:val="left" w:pos="937"/>
          <w:tab w:val="left" w:pos="1508"/>
          <w:tab w:val="left" w:pos="4008"/>
        </w:tabs>
        <w:ind w:left="709" w:hanging="425"/>
        <w:jc w:val="both"/>
        <w:rPr>
          <w:color w:val="000000" w:themeColor="text1"/>
        </w:rPr>
      </w:pPr>
      <w:r w:rsidRPr="00C16A59">
        <w:rPr>
          <w:color w:val="000000" w:themeColor="text1"/>
        </w:rPr>
        <w:t xml:space="preserve">В) издержек производства </w:t>
      </w:r>
    </w:p>
    <w:p w:rsidR="00096CB5" w:rsidRPr="00C16A59" w:rsidRDefault="00096CB5" w:rsidP="00096CB5">
      <w:pPr>
        <w:tabs>
          <w:tab w:val="left" w:pos="937"/>
          <w:tab w:val="left" w:pos="1508"/>
          <w:tab w:val="left" w:pos="4008"/>
        </w:tabs>
        <w:ind w:left="709" w:hanging="425"/>
        <w:jc w:val="both"/>
        <w:rPr>
          <w:color w:val="000000" w:themeColor="text1"/>
        </w:rPr>
      </w:pPr>
      <w:r w:rsidRPr="00C16A59">
        <w:rPr>
          <w:color w:val="000000" w:themeColor="text1"/>
        </w:rPr>
        <w:t xml:space="preserve">Г) цены товара </w:t>
      </w:r>
    </w:p>
    <w:p w:rsidR="00096CB5" w:rsidRPr="00C16A59" w:rsidRDefault="00096CB5" w:rsidP="00096CB5">
      <w:pPr>
        <w:ind w:left="709" w:hanging="425"/>
        <w:jc w:val="both"/>
        <w:rPr>
          <w:b/>
          <w:color w:val="000000" w:themeColor="text1"/>
        </w:rPr>
      </w:pPr>
      <w:r w:rsidRPr="00C16A59">
        <w:rPr>
          <w:b/>
          <w:color w:val="000000" w:themeColor="text1"/>
        </w:rPr>
        <w:t>ответ</w:t>
      </w:r>
    </w:p>
    <w:p w:rsidR="00096CB5" w:rsidRPr="00C16A59" w:rsidRDefault="00096CB5" w:rsidP="00096CB5">
      <w:pPr>
        <w:ind w:left="709" w:hanging="425"/>
        <w:jc w:val="both"/>
        <w:rPr>
          <w:color w:val="000000" w:themeColor="text1"/>
        </w:rPr>
      </w:pPr>
    </w:p>
    <w:p w:rsidR="00096CB5" w:rsidRPr="00C16A59" w:rsidRDefault="00096CB5" w:rsidP="00096CB5">
      <w:pPr>
        <w:tabs>
          <w:tab w:val="left" w:pos="2989"/>
        </w:tabs>
        <w:ind w:left="709" w:hanging="425"/>
        <w:jc w:val="both"/>
        <w:rPr>
          <w:color w:val="000000" w:themeColor="text1"/>
        </w:rPr>
      </w:pPr>
      <w:r w:rsidRPr="00C16A59">
        <w:rPr>
          <w:color w:val="000000" w:themeColor="text1"/>
        </w:rPr>
        <w:t>8. Кривая предельных издержек пересекает кривую ______ издержек в точке ее минимального значения.</w:t>
      </w:r>
    </w:p>
    <w:p w:rsidR="00096CB5" w:rsidRPr="00C16A59" w:rsidRDefault="00096CB5" w:rsidP="00096CB5">
      <w:pPr>
        <w:tabs>
          <w:tab w:val="left" w:pos="2989"/>
        </w:tabs>
        <w:ind w:left="709" w:hanging="425"/>
        <w:jc w:val="both"/>
        <w:rPr>
          <w:color w:val="000000" w:themeColor="text1"/>
        </w:rPr>
      </w:pPr>
      <w:r w:rsidRPr="00C16A59">
        <w:rPr>
          <w:color w:val="000000" w:themeColor="text1"/>
        </w:rPr>
        <w:t>А) средних переменных</w:t>
      </w:r>
    </w:p>
    <w:p w:rsidR="00096CB5" w:rsidRPr="00C16A59" w:rsidRDefault="00096CB5" w:rsidP="00096CB5">
      <w:pPr>
        <w:tabs>
          <w:tab w:val="left" w:pos="2989"/>
        </w:tabs>
        <w:ind w:left="709" w:hanging="425"/>
        <w:jc w:val="both"/>
        <w:rPr>
          <w:color w:val="000000" w:themeColor="text1"/>
        </w:rPr>
      </w:pPr>
      <w:r w:rsidRPr="00C16A59">
        <w:rPr>
          <w:color w:val="000000" w:themeColor="text1"/>
        </w:rPr>
        <w:t>Б) постоянных</w:t>
      </w:r>
    </w:p>
    <w:p w:rsidR="00096CB5" w:rsidRPr="00C16A59" w:rsidRDefault="00096CB5" w:rsidP="00096CB5">
      <w:pPr>
        <w:tabs>
          <w:tab w:val="left" w:pos="2989"/>
        </w:tabs>
        <w:ind w:left="709" w:hanging="425"/>
        <w:jc w:val="both"/>
        <w:rPr>
          <w:color w:val="000000" w:themeColor="text1"/>
        </w:rPr>
      </w:pPr>
      <w:r w:rsidRPr="00C16A59">
        <w:rPr>
          <w:color w:val="000000" w:themeColor="text1"/>
        </w:rPr>
        <w:t>В) средних постоянных</w:t>
      </w:r>
    </w:p>
    <w:p w:rsidR="00096CB5" w:rsidRPr="00C16A59" w:rsidRDefault="00096CB5" w:rsidP="00096CB5">
      <w:pPr>
        <w:tabs>
          <w:tab w:val="left" w:pos="2989"/>
        </w:tabs>
        <w:ind w:left="709" w:hanging="425"/>
        <w:jc w:val="both"/>
        <w:rPr>
          <w:color w:val="000000" w:themeColor="text1"/>
        </w:rPr>
      </w:pPr>
      <w:r w:rsidRPr="00C16A59">
        <w:rPr>
          <w:color w:val="000000" w:themeColor="text1"/>
        </w:rPr>
        <w:t>Г) общих</w:t>
      </w:r>
    </w:p>
    <w:p w:rsidR="00096CB5" w:rsidRPr="00C16A59" w:rsidRDefault="00096CB5" w:rsidP="00096CB5">
      <w:pPr>
        <w:ind w:left="709" w:hanging="425"/>
        <w:jc w:val="both"/>
        <w:rPr>
          <w:b/>
          <w:color w:val="000000" w:themeColor="text1"/>
        </w:rPr>
      </w:pPr>
      <w:r w:rsidRPr="00C16A59">
        <w:rPr>
          <w:b/>
          <w:color w:val="000000" w:themeColor="text1"/>
        </w:rPr>
        <w:t>ответ</w:t>
      </w:r>
    </w:p>
    <w:p w:rsidR="00096CB5" w:rsidRPr="00C16A59" w:rsidRDefault="00096CB5" w:rsidP="00096CB5">
      <w:pPr>
        <w:ind w:left="709" w:hanging="425"/>
        <w:jc w:val="both"/>
        <w:rPr>
          <w:color w:val="000000" w:themeColor="text1"/>
        </w:rPr>
      </w:pPr>
    </w:p>
    <w:p w:rsidR="00096CB5" w:rsidRPr="00C16A59" w:rsidRDefault="00096CB5" w:rsidP="00096CB5">
      <w:pPr>
        <w:tabs>
          <w:tab w:val="left" w:pos="2989"/>
        </w:tabs>
        <w:ind w:left="709" w:hanging="425"/>
        <w:jc w:val="both"/>
        <w:rPr>
          <w:color w:val="000000" w:themeColor="text1"/>
        </w:rPr>
      </w:pPr>
      <w:r w:rsidRPr="00C16A59">
        <w:rPr>
          <w:color w:val="000000" w:themeColor="text1"/>
        </w:rPr>
        <w:t>9. К методам неценовой конкуренции относятся … (укажите не менее двух вариантов ответа)</w:t>
      </w:r>
    </w:p>
    <w:p w:rsidR="00096CB5" w:rsidRPr="00C16A59" w:rsidRDefault="00096CB5" w:rsidP="00096CB5">
      <w:pPr>
        <w:tabs>
          <w:tab w:val="left" w:pos="2989"/>
        </w:tabs>
        <w:ind w:left="709" w:hanging="425"/>
        <w:jc w:val="both"/>
        <w:rPr>
          <w:color w:val="000000" w:themeColor="text1"/>
        </w:rPr>
      </w:pPr>
      <w:r w:rsidRPr="00C16A59">
        <w:rPr>
          <w:color w:val="000000" w:themeColor="text1"/>
        </w:rPr>
        <w:t>А) валютный курс</w:t>
      </w:r>
    </w:p>
    <w:p w:rsidR="00096CB5" w:rsidRPr="00C16A59" w:rsidRDefault="00096CB5" w:rsidP="00096CB5">
      <w:pPr>
        <w:tabs>
          <w:tab w:val="left" w:pos="2989"/>
        </w:tabs>
        <w:ind w:left="709" w:hanging="425"/>
        <w:jc w:val="both"/>
        <w:rPr>
          <w:color w:val="000000" w:themeColor="text1"/>
        </w:rPr>
      </w:pPr>
      <w:r w:rsidRPr="00C16A59">
        <w:rPr>
          <w:color w:val="000000" w:themeColor="text1"/>
        </w:rPr>
        <w:t>Б) качество продукции</w:t>
      </w:r>
    </w:p>
    <w:p w:rsidR="00096CB5" w:rsidRPr="00C16A59" w:rsidRDefault="00096CB5" w:rsidP="00096CB5">
      <w:pPr>
        <w:tabs>
          <w:tab w:val="left" w:pos="2989"/>
        </w:tabs>
        <w:ind w:left="709" w:hanging="425"/>
        <w:jc w:val="both"/>
        <w:rPr>
          <w:color w:val="000000" w:themeColor="text1"/>
        </w:rPr>
      </w:pPr>
      <w:r w:rsidRPr="00C16A59">
        <w:rPr>
          <w:color w:val="000000" w:themeColor="text1"/>
        </w:rPr>
        <w:t>В) демпинг</w:t>
      </w:r>
    </w:p>
    <w:p w:rsidR="00096CB5" w:rsidRPr="00C16A59" w:rsidRDefault="00096CB5" w:rsidP="00096CB5">
      <w:pPr>
        <w:tabs>
          <w:tab w:val="left" w:pos="2989"/>
        </w:tabs>
        <w:ind w:left="709" w:hanging="425"/>
        <w:jc w:val="both"/>
        <w:rPr>
          <w:color w:val="000000" w:themeColor="text1"/>
        </w:rPr>
      </w:pPr>
      <w:r w:rsidRPr="00C16A59">
        <w:rPr>
          <w:color w:val="000000" w:themeColor="text1"/>
        </w:rPr>
        <w:t>Г) реклама</w:t>
      </w:r>
    </w:p>
    <w:p w:rsidR="00096CB5" w:rsidRPr="00C16A59" w:rsidRDefault="00096CB5" w:rsidP="00096CB5">
      <w:pPr>
        <w:ind w:left="709" w:hanging="425"/>
        <w:jc w:val="both"/>
        <w:rPr>
          <w:b/>
          <w:color w:val="000000" w:themeColor="text1"/>
        </w:rPr>
      </w:pPr>
      <w:r w:rsidRPr="00C16A59">
        <w:rPr>
          <w:b/>
          <w:color w:val="000000" w:themeColor="text1"/>
        </w:rPr>
        <w:t>ответ</w:t>
      </w:r>
    </w:p>
    <w:p w:rsidR="00096CB5" w:rsidRPr="00C16A59" w:rsidRDefault="00096CB5" w:rsidP="00096CB5">
      <w:pPr>
        <w:ind w:left="709" w:hanging="425"/>
        <w:jc w:val="both"/>
        <w:rPr>
          <w:color w:val="000000" w:themeColor="text1"/>
        </w:rPr>
      </w:pPr>
    </w:p>
    <w:p w:rsidR="00096CB5" w:rsidRPr="00C16A59" w:rsidRDefault="00096CB5" w:rsidP="00096CB5">
      <w:pPr>
        <w:tabs>
          <w:tab w:val="left" w:pos="2989"/>
        </w:tabs>
        <w:ind w:left="709" w:hanging="425"/>
        <w:jc w:val="both"/>
        <w:rPr>
          <w:color w:val="000000" w:themeColor="text1"/>
        </w:rPr>
      </w:pPr>
      <w:r w:rsidRPr="00C16A59">
        <w:rPr>
          <w:color w:val="000000" w:themeColor="text1"/>
        </w:rPr>
        <w:t>10. Характерными чертами рынка олигополии являются … (укажите не менее двух вариантов ответа)</w:t>
      </w:r>
    </w:p>
    <w:p w:rsidR="00096CB5" w:rsidRPr="00C16A59" w:rsidRDefault="00096CB5" w:rsidP="00096CB5">
      <w:pPr>
        <w:tabs>
          <w:tab w:val="left" w:pos="2989"/>
        </w:tabs>
        <w:ind w:left="709" w:hanging="425"/>
        <w:jc w:val="both"/>
        <w:rPr>
          <w:color w:val="000000" w:themeColor="text1"/>
        </w:rPr>
      </w:pPr>
      <w:r w:rsidRPr="00C16A59">
        <w:rPr>
          <w:color w:val="000000" w:themeColor="text1"/>
        </w:rPr>
        <w:t xml:space="preserve">А) свободный вход на рынок новым производителям </w:t>
      </w:r>
    </w:p>
    <w:p w:rsidR="00096CB5" w:rsidRPr="00C16A59" w:rsidRDefault="00096CB5" w:rsidP="00096CB5">
      <w:pPr>
        <w:tabs>
          <w:tab w:val="left" w:pos="2989"/>
        </w:tabs>
        <w:ind w:left="709" w:hanging="425"/>
        <w:jc w:val="both"/>
        <w:rPr>
          <w:color w:val="000000" w:themeColor="text1"/>
        </w:rPr>
      </w:pPr>
      <w:r w:rsidRPr="00C16A59">
        <w:rPr>
          <w:color w:val="000000" w:themeColor="text1"/>
        </w:rPr>
        <w:t>Б) всеобщая взаимосвязь фирм</w:t>
      </w:r>
    </w:p>
    <w:p w:rsidR="00096CB5" w:rsidRPr="00C16A59" w:rsidRDefault="00096CB5" w:rsidP="00096CB5">
      <w:pPr>
        <w:tabs>
          <w:tab w:val="left" w:pos="2989"/>
        </w:tabs>
        <w:ind w:left="709" w:hanging="425"/>
        <w:jc w:val="both"/>
        <w:rPr>
          <w:color w:val="000000" w:themeColor="text1"/>
        </w:rPr>
      </w:pPr>
      <w:r w:rsidRPr="00C16A59">
        <w:rPr>
          <w:color w:val="000000" w:themeColor="text1"/>
        </w:rPr>
        <w:t>В) крупный размер фирм</w:t>
      </w:r>
    </w:p>
    <w:p w:rsidR="00096CB5" w:rsidRPr="00C16A59" w:rsidRDefault="00096CB5" w:rsidP="00096CB5">
      <w:pPr>
        <w:tabs>
          <w:tab w:val="left" w:pos="2989"/>
        </w:tabs>
        <w:ind w:left="709" w:hanging="425"/>
        <w:jc w:val="both"/>
        <w:rPr>
          <w:color w:val="000000" w:themeColor="text1"/>
        </w:rPr>
      </w:pPr>
      <w:r w:rsidRPr="00C16A59">
        <w:rPr>
          <w:color w:val="000000" w:themeColor="text1"/>
        </w:rPr>
        <w:t>Г) уникальность продукции</w:t>
      </w:r>
    </w:p>
    <w:p w:rsidR="00096CB5" w:rsidRPr="00C16A59" w:rsidRDefault="00096CB5" w:rsidP="00096CB5">
      <w:pPr>
        <w:ind w:left="709" w:hanging="425"/>
        <w:jc w:val="both"/>
        <w:rPr>
          <w:b/>
          <w:color w:val="000000" w:themeColor="text1"/>
        </w:rPr>
      </w:pPr>
      <w:r w:rsidRPr="00C16A59">
        <w:rPr>
          <w:b/>
          <w:color w:val="000000" w:themeColor="text1"/>
        </w:rPr>
        <w:t>ответ</w:t>
      </w:r>
    </w:p>
    <w:p w:rsidR="00096CB5" w:rsidRPr="00C16A59" w:rsidRDefault="00096CB5" w:rsidP="00096CB5">
      <w:pPr>
        <w:ind w:left="709" w:hanging="425"/>
        <w:jc w:val="both"/>
        <w:rPr>
          <w:color w:val="000000" w:themeColor="text1"/>
        </w:rPr>
      </w:pPr>
    </w:p>
    <w:p w:rsidR="00096CB5" w:rsidRPr="00C16A59" w:rsidRDefault="00096CB5" w:rsidP="00096CB5">
      <w:pPr>
        <w:ind w:left="709" w:hanging="425"/>
        <w:jc w:val="both"/>
        <w:rPr>
          <w:color w:val="000000" w:themeColor="text1"/>
        </w:rPr>
      </w:pPr>
      <w:r>
        <w:rPr>
          <w:color w:val="000000" w:themeColor="text1"/>
        </w:rPr>
        <w:t>11. Рыночная система экономики  о</w:t>
      </w:r>
      <w:r w:rsidRPr="00C16A59">
        <w:rPr>
          <w:color w:val="000000" w:themeColor="text1"/>
        </w:rPr>
        <w:t>сновывается на …(укажите не менее двух вариантов ответа)</w:t>
      </w:r>
    </w:p>
    <w:p w:rsidR="00096CB5" w:rsidRPr="00C16A59" w:rsidRDefault="00096CB5" w:rsidP="00096CB5">
      <w:pPr>
        <w:ind w:left="709" w:hanging="425"/>
        <w:jc w:val="both"/>
        <w:rPr>
          <w:color w:val="000000" w:themeColor="text1"/>
        </w:rPr>
      </w:pPr>
      <w:r w:rsidRPr="00C16A59">
        <w:rPr>
          <w:color w:val="000000" w:themeColor="text1"/>
        </w:rPr>
        <w:t>А) традициях</w:t>
      </w:r>
    </w:p>
    <w:p w:rsidR="00096CB5" w:rsidRPr="00C16A59" w:rsidRDefault="00096CB5" w:rsidP="00096CB5">
      <w:pPr>
        <w:ind w:left="709" w:hanging="425"/>
        <w:jc w:val="both"/>
        <w:rPr>
          <w:color w:val="000000" w:themeColor="text1"/>
        </w:rPr>
      </w:pPr>
      <w:r w:rsidRPr="00C16A59">
        <w:rPr>
          <w:color w:val="000000" w:themeColor="text1"/>
        </w:rPr>
        <w:t>Б) конкуренции</w:t>
      </w:r>
    </w:p>
    <w:p w:rsidR="00096CB5" w:rsidRPr="00C16A59" w:rsidRDefault="00096CB5" w:rsidP="00096CB5">
      <w:pPr>
        <w:ind w:left="709" w:hanging="425"/>
        <w:jc w:val="both"/>
        <w:rPr>
          <w:color w:val="000000" w:themeColor="text1"/>
        </w:rPr>
      </w:pPr>
      <w:r w:rsidRPr="00C16A59">
        <w:rPr>
          <w:color w:val="000000" w:themeColor="text1"/>
        </w:rPr>
        <w:t>В) частной собственности</w:t>
      </w:r>
    </w:p>
    <w:p w:rsidR="00096CB5" w:rsidRPr="00C16A59" w:rsidRDefault="00096CB5" w:rsidP="00096CB5">
      <w:pPr>
        <w:ind w:left="709" w:hanging="425"/>
        <w:jc w:val="both"/>
        <w:rPr>
          <w:color w:val="000000" w:themeColor="text1"/>
        </w:rPr>
      </w:pPr>
      <w:r w:rsidRPr="00C16A59">
        <w:rPr>
          <w:color w:val="000000" w:themeColor="text1"/>
        </w:rPr>
        <w:t>Г) централизованном распределении благ</w:t>
      </w:r>
    </w:p>
    <w:p w:rsidR="00096CB5" w:rsidRPr="00C16A59" w:rsidRDefault="00096CB5" w:rsidP="00096CB5">
      <w:pPr>
        <w:ind w:left="709" w:hanging="425"/>
        <w:jc w:val="both"/>
        <w:rPr>
          <w:b/>
          <w:color w:val="000000" w:themeColor="text1"/>
        </w:rPr>
      </w:pPr>
      <w:r w:rsidRPr="00C16A59">
        <w:rPr>
          <w:b/>
          <w:color w:val="000000" w:themeColor="text1"/>
        </w:rPr>
        <w:t>ответ</w:t>
      </w:r>
    </w:p>
    <w:p w:rsidR="00096CB5" w:rsidRDefault="00096CB5" w:rsidP="00096CB5">
      <w:pPr>
        <w:ind w:left="709" w:hanging="425"/>
        <w:jc w:val="both"/>
        <w:rPr>
          <w:color w:val="000000" w:themeColor="text1"/>
        </w:rPr>
      </w:pPr>
    </w:p>
    <w:p w:rsidR="00096CB5" w:rsidRDefault="00096CB5" w:rsidP="00096CB5">
      <w:pPr>
        <w:ind w:left="709" w:hanging="425"/>
        <w:jc w:val="both"/>
        <w:rPr>
          <w:color w:val="000000" w:themeColor="text1"/>
        </w:rPr>
      </w:pPr>
    </w:p>
    <w:p w:rsidR="00096CB5" w:rsidRDefault="00096CB5" w:rsidP="00096CB5">
      <w:pPr>
        <w:ind w:left="709" w:hanging="425"/>
        <w:jc w:val="both"/>
        <w:rPr>
          <w:color w:val="000000" w:themeColor="text1"/>
        </w:rPr>
      </w:pPr>
    </w:p>
    <w:p w:rsidR="00096CB5" w:rsidRDefault="00096CB5" w:rsidP="00096CB5">
      <w:pPr>
        <w:ind w:left="709" w:hanging="425"/>
        <w:jc w:val="both"/>
        <w:rPr>
          <w:color w:val="000000" w:themeColor="text1"/>
        </w:rPr>
      </w:pPr>
    </w:p>
    <w:p w:rsidR="00096CB5" w:rsidRPr="00C16A59" w:rsidRDefault="00096CB5" w:rsidP="00096CB5">
      <w:pPr>
        <w:ind w:left="709" w:hanging="425"/>
        <w:jc w:val="both"/>
        <w:rPr>
          <w:color w:val="000000" w:themeColor="text1"/>
        </w:rPr>
      </w:pPr>
    </w:p>
    <w:p w:rsidR="00096CB5" w:rsidRPr="00C16A59" w:rsidRDefault="00096CB5" w:rsidP="00096CB5">
      <w:pPr>
        <w:ind w:left="709" w:hanging="425"/>
        <w:jc w:val="both"/>
        <w:rPr>
          <w:color w:val="000000" w:themeColor="text1"/>
        </w:rPr>
      </w:pPr>
      <w:r w:rsidRPr="00C16A59">
        <w:rPr>
          <w:color w:val="000000" w:themeColor="text1"/>
        </w:rPr>
        <w:lastRenderedPageBreak/>
        <w:t>12. На рисунке показаны кривые спроса (</w:t>
      </w:r>
      <w:r w:rsidRPr="00C16A59">
        <w:rPr>
          <w:color w:val="000000" w:themeColor="text1"/>
          <w:lang w:val="en-US"/>
        </w:rPr>
        <w:t>D</w:t>
      </w:r>
      <w:r w:rsidRPr="00C16A59">
        <w:rPr>
          <w:color w:val="000000" w:themeColor="text1"/>
        </w:rPr>
        <w:t>) и предложения (</w:t>
      </w:r>
      <w:r w:rsidRPr="00C16A59">
        <w:rPr>
          <w:color w:val="000000" w:themeColor="text1"/>
          <w:lang w:val="en-US"/>
        </w:rPr>
        <w:t>S</w:t>
      </w:r>
      <w:r w:rsidRPr="00C16A59">
        <w:rPr>
          <w:color w:val="000000" w:themeColor="text1"/>
        </w:rPr>
        <w:t>) на некий товар.</w:t>
      </w:r>
    </w:p>
    <w:p w:rsidR="00096CB5" w:rsidRPr="00C16A59" w:rsidRDefault="00C055B7" w:rsidP="00096CB5">
      <w:pPr>
        <w:tabs>
          <w:tab w:val="left" w:pos="3288"/>
        </w:tabs>
        <w:ind w:left="709" w:hanging="425"/>
        <w:jc w:val="both"/>
        <w:rPr>
          <w:color w:val="000000" w:themeColor="text1"/>
          <w:lang w:val="en-US"/>
        </w:rPr>
      </w:pPr>
      <w:r>
        <w:rPr>
          <w:noProof/>
          <w:color w:val="000000" w:themeColor="text1"/>
        </w:rPr>
        <mc:AlternateContent>
          <mc:Choice Requires="wpg">
            <w:drawing>
              <wp:inline distT="0" distB="0" distL="0" distR="0">
                <wp:extent cx="2808605" cy="1854835"/>
                <wp:effectExtent l="9525" t="9525" r="10795" b="1206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605" cy="1854835"/>
                          <a:chOff x="1454" y="1956"/>
                          <a:chExt cx="4423" cy="2921"/>
                        </a:xfrm>
                      </wpg:grpSpPr>
                      <wps:wsp>
                        <wps:cNvPr id="2" name="AutoShape 3"/>
                        <wps:cNvCnPr>
                          <a:cxnSpLocks noChangeShapeType="1"/>
                        </wps:cNvCnPr>
                        <wps:spPr bwMode="auto">
                          <a:xfrm flipH="1" flipV="1">
                            <a:off x="1956" y="2146"/>
                            <a:ext cx="14" cy="26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1970" y="4809"/>
                            <a:ext cx="32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1956" y="2839"/>
                            <a:ext cx="2174" cy="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flipV="1">
                            <a:off x="1956" y="2744"/>
                            <a:ext cx="2622" cy="16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4184" y="2143"/>
                            <a:ext cx="394" cy="516"/>
                          </a:xfrm>
                          <a:prstGeom prst="rect">
                            <a:avLst/>
                          </a:prstGeom>
                          <a:solidFill>
                            <a:srgbClr val="FFFFFF"/>
                          </a:solidFill>
                          <a:ln w="9525">
                            <a:solidFill>
                              <a:srgbClr val="FFFFFF"/>
                            </a:solidFill>
                            <a:miter lim="800000"/>
                            <a:headEnd/>
                            <a:tailEnd/>
                          </a:ln>
                        </wps:spPr>
                        <wps:txbx>
                          <w:txbxContent>
                            <w:p w:rsidR="00096CB5" w:rsidRDefault="00096CB5" w:rsidP="00096CB5">
                              <w:r>
                                <w:rPr>
                                  <w:i/>
                                  <w:lang w:val="en-US"/>
                                </w:rPr>
                                <w:t>S</w:t>
                              </w:r>
                            </w:p>
                          </w:txbxContent>
                        </wps:txbx>
                        <wps:bodyPr rot="0" vert="horz" wrap="square" lIns="91440" tIns="45720" rIns="91440" bIns="45720" anchor="t" anchorCtr="0" upright="1">
                          <a:noAutofit/>
                        </wps:bodyPr>
                      </wps:wsp>
                      <wps:wsp>
                        <wps:cNvPr id="7" name="Rectangle 8"/>
                        <wps:cNvSpPr>
                          <a:spLocks noChangeArrowheads="1"/>
                        </wps:cNvSpPr>
                        <wps:spPr bwMode="auto">
                          <a:xfrm>
                            <a:off x="4184" y="4035"/>
                            <a:ext cx="544" cy="516"/>
                          </a:xfrm>
                          <a:prstGeom prst="rect">
                            <a:avLst/>
                          </a:prstGeom>
                          <a:solidFill>
                            <a:srgbClr val="FFFFFF"/>
                          </a:solidFill>
                          <a:ln w="9525">
                            <a:solidFill>
                              <a:srgbClr val="FFFFFF"/>
                            </a:solidFill>
                            <a:miter lim="800000"/>
                            <a:headEnd/>
                            <a:tailEnd/>
                          </a:ln>
                        </wps:spPr>
                        <wps:txbx>
                          <w:txbxContent>
                            <w:p w:rsidR="00096CB5" w:rsidRPr="00926399" w:rsidRDefault="00096CB5" w:rsidP="00096CB5">
                              <w:pPr>
                                <w:rPr>
                                  <w:lang w:val="en-US"/>
                                </w:rPr>
                              </w:pPr>
                              <w:r>
                                <w:rPr>
                                  <w:lang w:val="en-US"/>
                                </w:rPr>
                                <w:t>D</w:t>
                              </w:r>
                            </w:p>
                          </w:txbxContent>
                        </wps:txbx>
                        <wps:bodyPr rot="0" vert="horz" wrap="square" lIns="91440" tIns="45720" rIns="91440" bIns="45720" anchor="t" anchorCtr="0" upright="1">
                          <a:noAutofit/>
                        </wps:bodyPr>
                      </wps:wsp>
                      <wps:wsp>
                        <wps:cNvPr id="8" name="Rectangle 9"/>
                        <wps:cNvSpPr>
                          <a:spLocks noChangeArrowheads="1"/>
                        </wps:cNvSpPr>
                        <wps:spPr bwMode="auto">
                          <a:xfrm>
                            <a:off x="5483" y="4361"/>
                            <a:ext cx="394" cy="516"/>
                          </a:xfrm>
                          <a:prstGeom prst="rect">
                            <a:avLst/>
                          </a:prstGeom>
                          <a:solidFill>
                            <a:srgbClr val="FFFFFF"/>
                          </a:solidFill>
                          <a:ln w="9525">
                            <a:solidFill>
                              <a:srgbClr val="FFFFFF"/>
                            </a:solidFill>
                            <a:miter lim="800000"/>
                            <a:headEnd/>
                            <a:tailEnd/>
                          </a:ln>
                        </wps:spPr>
                        <wps:txbx>
                          <w:txbxContent>
                            <w:p w:rsidR="00096CB5" w:rsidRDefault="00096CB5" w:rsidP="00096CB5">
                              <w:r>
                                <w:rPr>
                                  <w:i/>
                                  <w:lang w:val="en-US"/>
                                </w:rPr>
                                <w:t>Q</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1454" y="1956"/>
                            <a:ext cx="407" cy="598"/>
                          </a:xfrm>
                          <a:prstGeom prst="rect">
                            <a:avLst/>
                          </a:prstGeom>
                          <a:solidFill>
                            <a:srgbClr val="FFFFFF"/>
                          </a:solidFill>
                          <a:ln w="9525">
                            <a:solidFill>
                              <a:srgbClr val="FFFFFF"/>
                            </a:solidFill>
                            <a:miter lim="800000"/>
                            <a:headEnd/>
                            <a:tailEnd/>
                          </a:ln>
                        </wps:spPr>
                        <wps:txbx>
                          <w:txbxContent>
                            <w:p w:rsidR="00096CB5" w:rsidRDefault="00096CB5" w:rsidP="00096CB5">
                              <w:r>
                                <w:rPr>
                                  <w:i/>
                                  <w:lang w:val="en-US"/>
                                </w:rPr>
                                <w:t>P</w:t>
                              </w:r>
                            </w:p>
                          </w:txbxContent>
                        </wps:txbx>
                        <wps:bodyPr rot="0" vert="horz" wrap="square" lIns="91440" tIns="45720" rIns="91440" bIns="45720" anchor="t" anchorCtr="0" upright="1">
                          <a:noAutofit/>
                        </wps:bodyPr>
                      </wps:wsp>
                    </wpg:wgp>
                  </a:graphicData>
                </a:graphic>
              </wp:inline>
            </w:drawing>
          </mc:Choice>
          <mc:Fallback>
            <w:pict>
              <v:group id="Group 2" o:spid="_x0000_s1035" style="width:221.15pt;height:146.05pt;mso-position-horizontal-relative:char;mso-position-vertical-relative:line" coordorigin="1454,1956" coordsize="4423,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">
                <v:shape id="AutoShape 3" o:spid="_x0000_s1036" type="#_x0000_t32" style="position:absolute;left:1956;top:2146;width:14;height:26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rXI8IAAADaAAAADwAAAGRycy9kb3ducmV2LnhtbESPzWrDMBCE74W8g9hAb40cY0LjRDah&#10;pVBKL/k55LhYG9nEWhlrm7hvXxUKPQ4z8w2zrSffqxuNsQtsYLnIQBE3wXbsDJyOb0/PoKIgW+wD&#10;k4FvilBXs4ctljbceU+3gziVIBxLNNCKDKXWsWnJY1yEgTh5lzB6lCRHp+2I9wT3vc6zbKU9dpwW&#10;WhzopaXmevjyBs4n/7nOi1fvCneUvdBHlxcrYx7n024DSmiS//Bf+90ayOH3SroBuv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rXI8IAAADaAAAADwAAAAAAAAAAAAAA&#10;AAChAgAAZHJzL2Rvd25yZXYueG1sUEsFBgAAAAAEAAQA+QAAAJADAAAAAA==&#10;">
                  <v:stroke endarrow="block"/>
                </v:shape>
                <v:shape id="AutoShape 4" o:spid="_x0000_s1037" type="#_x0000_t32" style="position:absolute;left:1970;top:4809;width:32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5" o:spid="_x0000_s1038" type="#_x0000_t32" style="position:absolute;left:1956;top:2839;width:2174;height:19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6" o:spid="_x0000_s1039" type="#_x0000_t32" style="position:absolute;left:1956;top:2744;width:2622;height:16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rect id="Rectangle 7" o:spid="_x0000_s1040" style="position:absolute;left:4184;top:2143;width:394;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uJGsEA&#10;AADaAAAADwAAAGRycy9kb3ducmV2LnhtbESPT4vCMBTE7wt+h/AEb2uqiEg1yqpd9ODBf3t/JG/b&#10;ss1LabJa/fRGEDwOM/MbZrZobSUu1PjSsYJBPwFBrJ0pOVdwPn1/TkD4gGywckwKbuRhMe98zDA1&#10;7soHuhxDLiKEfYoKihDqVEqvC7Lo+64mjt6vayyGKJtcmgavEW4rOUySsbRYclwosKZVQfrv+G8V&#10;7BHX+/tG62V2240yWv1k5Cqlet32awoiUBve4Vd7axSM4Xkl3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LiRrBAAAA2gAAAA8AAAAAAAAAAAAAAAAAmAIAAGRycy9kb3du&#10;cmV2LnhtbFBLBQYAAAAABAAEAPUAAACGAwAAAAA=&#10;" strokecolor="white">
                  <v:textbox>
                    <w:txbxContent>
                      <w:p w:rsidR="00096CB5" w:rsidRDefault="00096CB5" w:rsidP="00096CB5">
                        <w:r>
                          <w:rPr>
                            <w:i/>
                            <w:lang w:val="en-US"/>
                          </w:rPr>
                          <w:t>S</w:t>
                        </w:r>
                      </w:p>
                    </w:txbxContent>
                  </v:textbox>
                </v:rect>
                <v:rect id="Rectangle 8" o:spid="_x0000_s1041" style="position:absolute;left:4184;top:4035;width:544;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csgcIA&#10;AADaAAAADwAAAGRycy9kb3ducmV2LnhtbESPQWsCMRSE70L/Q3gFb5q1SJWtUayu6MGD2vb+SJ67&#10;i5uXZRN17a83guBxmJlvmMmstZW4UONLxwoG/QQEsXam5FzB78+qNwbhA7LByjEpuJGH2fStM8HU&#10;uCvv6XIIuYgQ9ikqKEKoUym9Lsii77uaOHpH11gMUTa5NA1eI9xW8iNJPqXFkuNCgTUtCtKnw9kq&#10;2CEud/9rrb+z23aY0eIvI1cp1X1v518gArXhFX62N0bBC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xyyBwgAAANoAAAAPAAAAAAAAAAAAAAAAAJgCAABkcnMvZG93&#10;bnJldi54bWxQSwUGAAAAAAQABAD1AAAAhwMAAAAA&#10;" strokecolor="white">
                  <v:textbox>
                    <w:txbxContent>
                      <w:p w:rsidR="00096CB5" w:rsidRPr="00926399" w:rsidRDefault="00096CB5" w:rsidP="00096CB5">
                        <w:pPr>
                          <w:rPr>
                            <w:lang w:val="en-US"/>
                          </w:rPr>
                        </w:pPr>
                        <w:r>
                          <w:rPr>
                            <w:lang w:val="en-US"/>
                          </w:rPr>
                          <w:t>D</w:t>
                        </w:r>
                      </w:p>
                    </w:txbxContent>
                  </v:textbox>
                </v:rect>
                <v:rect id="Rectangle 9" o:spid="_x0000_s1042" style="position:absolute;left:5483;top:4361;width:394;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i4874A&#10;AADaAAAADwAAAGRycy9kb3ducmV2LnhtbERPTYvCMBC9C/sfwgjeNFVElmoUdSt68KDueh+SsS02&#10;k9JErf56cxD2+Hjfs0VrK3GnxpeOFQwHCQhi7UzJuYK/303/G4QPyAYrx6TgSR4W86/ODFPjHnyk&#10;+ynkIoawT1FBEUKdSul1QRb9wNXEkbu4xmKIsMmlafARw20lR0kykRZLjg0F1rQuSF9PN6vggPhz&#10;eG21XmXP/Tij9TkjVynV67bLKYhAbfgXf9w7oyBujVfiDZ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YuPO+AAAA2gAAAA8AAAAAAAAAAAAAAAAAmAIAAGRycy9kb3ducmV2&#10;LnhtbFBLBQYAAAAABAAEAPUAAACDAwAAAAA=&#10;" strokecolor="white">
                  <v:textbox>
                    <w:txbxContent>
                      <w:p w:rsidR="00096CB5" w:rsidRDefault="00096CB5" w:rsidP="00096CB5">
                        <w:r>
                          <w:rPr>
                            <w:i/>
                            <w:lang w:val="en-US"/>
                          </w:rPr>
                          <w:t>Q</w:t>
                        </w:r>
                      </w:p>
                    </w:txbxContent>
                  </v:textbox>
                </v:rect>
                <v:rect id="Rectangle 10" o:spid="_x0000_s1043" style="position:absolute;left:1454;top:1956;width:407;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QdaMIA&#10;AADaAAAADwAAAGRycy9kb3ducmV2LnhtbESPQWsCMRSE70L/Q3gFb5q1SNGtUayu6MGD2vb+SJ67&#10;i5uXZRN17a83guBxmJlvmMmstZW4UONLxwoG/QQEsXam5FzB78+qNwLhA7LByjEpuJGH2fStM8HU&#10;uCvv6XIIuYgQ9ikqKEKoUym9Lsii77uaOHpH11gMUTa5NA1eI9xW8iNJPqXFkuNCgTUtCtKnw9kq&#10;2CEud/9rrb+z23aY0eIvI1cp1X1v518gArXhFX62N0bBG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B1owgAAANoAAAAPAAAAAAAAAAAAAAAAAJgCAABkcnMvZG93&#10;bnJldi54bWxQSwUGAAAAAAQABAD1AAAAhwMAAAAA&#10;" strokecolor="white">
                  <v:textbox>
                    <w:txbxContent>
                      <w:p w:rsidR="00096CB5" w:rsidRDefault="00096CB5" w:rsidP="00096CB5">
                        <w:r>
                          <w:rPr>
                            <w:i/>
                            <w:lang w:val="en-US"/>
                          </w:rPr>
                          <w:t>P</w:t>
                        </w:r>
                      </w:p>
                    </w:txbxContent>
                  </v:textbox>
                </v:rect>
                <w10:anchorlock/>
              </v:group>
            </w:pict>
          </mc:Fallback>
        </mc:AlternateContent>
      </w:r>
    </w:p>
    <w:p w:rsidR="00096CB5" w:rsidRPr="00C16A59" w:rsidRDefault="00096CB5" w:rsidP="00096CB5">
      <w:pPr>
        <w:tabs>
          <w:tab w:val="left" w:pos="3288"/>
        </w:tabs>
        <w:ind w:left="709" w:hanging="425"/>
        <w:jc w:val="both"/>
        <w:rPr>
          <w:color w:val="000000" w:themeColor="text1"/>
        </w:rPr>
      </w:pPr>
      <w:r w:rsidRPr="00C16A59">
        <w:rPr>
          <w:color w:val="000000" w:themeColor="text1"/>
        </w:rPr>
        <w:t>Если при прочих равных условиях доходы покупателей возрастут, то … (укажите не менее двух вариантов ответа)</w:t>
      </w:r>
    </w:p>
    <w:p w:rsidR="00096CB5" w:rsidRDefault="00096CB5" w:rsidP="00096CB5">
      <w:pPr>
        <w:tabs>
          <w:tab w:val="left" w:pos="3288"/>
        </w:tabs>
        <w:ind w:left="709" w:hanging="425"/>
        <w:jc w:val="both"/>
        <w:rPr>
          <w:color w:val="000000" w:themeColor="text1"/>
        </w:rPr>
      </w:pPr>
    </w:p>
    <w:p w:rsidR="00096CB5" w:rsidRPr="00C16A59" w:rsidRDefault="00096CB5" w:rsidP="00096CB5">
      <w:pPr>
        <w:tabs>
          <w:tab w:val="left" w:pos="3288"/>
        </w:tabs>
        <w:ind w:left="709" w:hanging="425"/>
        <w:jc w:val="both"/>
        <w:rPr>
          <w:color w:val="000000" w:themeColor="text1"/>
        </w:rPr>
      </w:pPr>
      <w:r w:rsidRPr="00C16A59">
        <w:rPr>
          <w:color w:val="000000" w:themeColor="text1"/>
        </w:rPr>
        <w:t>А) цена повысится, а спрос уменьшится</w:t>
      </w:r>
    </w:p>
    <w:p w:rsidR="00096CB5" w:rsidRPr="00C16A59" w:rsidRDefault="00096CB5" w:rsidP="00096CB5">
      <w:pPr>
        <w:tabs>
          <w:tab w:val="left" w:pos="3288"/>
        </w:tabs>
        <w:ind w:left="709" w:hanging="425"/>
        <w:jc w:val="both"/>
        <w:rPr>
          <w:color w:val="000000" w:themeColor="text1"/>
        </w:rPr>
      </w:pPr>
      <w:r w:rsidRPr="00C16A59">
        <w:rPr>
          <w:color w:val="000000" w:themeColor="text1"/>
        </w:rPr>
        <w:t>Б) рыночная цена повысится</w:t>
      </w:r>
    </w:p>
    <w:p w:rsidR="00096CB5" w:rsidRPr="00C16A59" w:rsidRDefault="00096CB5" w:rsidP="00096CB5">
      <w:pPr>
        <w:tabs>
          <w:tab w:val="left" w:pos="3288"/>
        </w:tabs>
        <w:ind w:left="709" w:hanging="425"/>
        <w:jc w:val="both"/>
        <w:rPr>
          <w:color w:val="000000" w:themeColor="text1"/>
        </w:rPr>
      </w:pPr>
      <w:r w:rsidRPr="00C16A59">
        <w:rPr>
          <w:color w:val="000000" w:themeColor="text1"/>
        </w:rPr>
        <w:t>В) объем продаж увеличится</w:t>
      </w:r>
    </w:p>
    <w:p w:rsidR="00096CB5" w:rsidRPr="00C16A59" w:rsidRDefault="00096CB5" w:rsidP="00096CB5">
      <w:pPr>
        <w:tabs>
          <w:tab w:val="left" w:pos="3288"/>
        </w:tabs>
        <w:ind w:left="709" w:hanging="425"/>
        <w:jc w:val="both"/>
        <w:rPr>
          <w:color w:val="000000" w:themeColor="text1"/>
        </w:rPr>
      </w:pPr>
      <w:r w:rsidRPr="00C16A59">
        <w:rPr>
          <w:color w:val="000000" w:themeColor="text1"/>
        </w:rPr>
        <w:t>Г) кривая спроса сместится вниз</w:t>
      </w:r>
    </w:p>
    <w:p w:rsidR="00096CB5" w:rsidRPr="00C16A59" w:rsidRDefault="00096CB5" w:rsidP="00096CB5">
      <w:pPr>
        <w:ind w:left="709" w:hanging="425"/>
        <w:jc w:val="both"/>
        <w:rPr>
          <w:b/>
          <w:color w:val="000000" w:themeColor="text1"/>
        </w:rPr>
      </w:pPr>
      <w:r w:rsidRPr="00C16A59">
        <w:rPr>
          <w:b/>
          <w:color w:val="000000" w:themeColor="text1"/>
        </w:rPr>
        <w:t>ответ</w:t>
      </w:r>
    </w:p>
    <w:p w:rsidR="00096CB5" w:rsidRPr="00C16A59" w:rsidRDefault="00096CB5" w:rsidP="00096CB5">
      <w:pPr>
        <w:ind w:left="709" w:hanging="425"/>
        <w:jc w:val="both"/>
        <w:rPr>
          <w:color w:val="000000" w:themeColor="text1"/>
        </w:rPr>
      </w:pPr>
    </w:p>
    <w:p w:rsidR="00096CB5" w:rsidRPr="00C16A59" w:rsidRDefault="00096CB5" w:rsidP="00096CB5">
      <w:pPr>
        <w:tabs>
          <w:tab w:val="left" w:pos="3070"/>
        </w:tabs>
        <w:ind w:left="709" w:hanging="425"/>
        <w:jc w:val="both"/>
        <w:rPr>
          <w:color w:val="000000" w:themeColor="text1"/>
        </w:rPr>
      </w:pPr>
      <w:r w:rsidRPr="00C16A59">
        <w:rPr>
          <w:color w:val="000000" w:themeColor="text1"/>
        </w:rPr>
        <w:t>13. С увеличением объема производства средние постоянные издержки …</w:t>
      </w:r>
    </w:p>
    <w:p w:rsidR="00096CB5" w:rsidRPr="00C16A59" w:rsidRDefault="00096CB5" w:rsidP="00096CB5">
      <w:pPr>
        <w:tabs>
          <w:tab w:val="left" w:pos="3070"/>
        </w:tabs>
        <w:ind w:left="709" w:hanging="425"/>
        <w:jc w:val="both"/>
        <w:rPr>
          <w:color w:val="000000" w:themeColor="text1"/>
        </w:rPr>
      </w:pPr>
      <w:r w:rsidRPr="00C16A59">
        <w:rPr>
          <w:color w:val="000000" w:themeColor="text1"/>
        </w:rPr>
        <w:t>А) остаются неизменными</w:t>
      </w:r>
    </w:p>
    <w:p w:rsidR="00096CB5" w:rsidRPr="00C16A59" w:rsidRDefault="00096CB5" w:rsidP="00096CB5">
      <w:pPr>
        <w:tabs>
          <w:tab w:val="left" w:pos="3070"/>
        </w:tabs>
        <w:ind w:left="709" w:hanging="425"/>
        <w:jc w:val="both"/>
        <w:rPr>
          <w:color w:val="000000" w:themeColor="text1"/>
        </w:rPr>
      </w:pPr>
      <w:r w:rsidRPr="00C16A59">
        <w:rPr>
          <w:color w:val="000000" w:themeColor="text1"/>
        </w:rPr>
        <w:t>Б) возрастают</w:t>
      </w:r>
    </w:p>
    <w:p w:rsidR="00096CB5" w:rsidRPr="00C16A59" w:rsidRDefault="00096CB5" w:rsidP="00096CB5">
      <w:pPr>
        <w:tabs>
          <w:tab w:val="left" w:pos="3070"/>
        </w:tabs>
        <w:ind w:left="709" w:hanging="425"/>
        <w:jc w:val="both"/>
        <w:rPr>
          <w:color w:val="000000" w:themeColor="text1"/>
        </w:rPr>
      </w:pPr>
      <w:r w:rsidRPr="00C16A59">
        <w:rPr>
          <w:color w:val="000000" w:themeColor="text1"/>
        </w:rPr>
        <w:t>В) снижаются</w:t>
      </w:r>
    </w:p>
    <w:p w:rsidR="00096CB5" w:rsidRPr="00C16A59" w:rsidRDefault="00096CB5" w:rsidP="00096CB5">
      <w:pPr>
        <w:tabs>
          <w:tab w:val="left" w:pos="3070"/>
        </w:tabs>
        <w:ind w:left="709" w:hanging="425"/>
        <w:jc w:val="both"/>
        <w:rPr>
          <w:color w:val="000000" w:themeColor="text1"/>
        </w:rPr>
      </w:pPr>
      <w:r w:rsidRPr="00C16A59">
        <w:rPr>
          <w:color w:val="000000" w:themeColor="text1"/>
        </w:rPr>
        <w:t>Г) сначала снижаются, а затем возрастают</w:t>
      </w:r>
    </w:p>
    <w:p w:rsidR="00096CB5" w:rsidRPr="00C16A59" w:rsidRDefault="00096CB5" w:rsidP="00096CB5">
      <w:pPr>
        <w:ind w:left="709" w:hanging="425"/>
        <w:jc w:val="both"/>
        <w:rPr>
          <w:b/>
          <w:color w:val="000000" w:themeColor="text1"/>
        </w:rPr>
      </w:pPr>
      <w:r w:rsidRPr="00C16A59">
        <w:rPr>
          <w:b/>
          <w:color w:val="000000" w:themeColor="text1"/>
        </w:rPr>
        <w:t>ответ</w:t>
      </w:r>
    </w:p>
    <w:p w:rsidR="00096CB5" w:rsidRPr="00C16A59" w:rsidRDefault="00096CB5" w:rsidP="00096CB5">
      <w:pPr>
        <w:tabs>
          <w:tab w:val="left" w:pos="1150"/>
        </w:tabs>
        <w:ind w:left="709" w:hanging="425"/>
        <w:jc w:val="both"/>
        <w:rPr>
          <w:color w:val="000000" w:themeColor="text1"/>
        </w:rPr>
      </w:pPr>
    </w:p>
    <w:p w:rsidR="00096CB5" w:rsidRPr="00C16A59" w:rsidRDefault="00096CB5" w:rsidP="00096CB5">
      <w:pPr>
        <w:ind w:left="709" w:hanging="425"/>
        <w:jc w:val="both"/>
        <w:rPr>
          <w:color w:val="000000" w:themeColor="text1"/>
        </w:rPr>
      </w:pPr>
      <w:r w:rsidRPr="00C16A59">
        <w:rPr>
          <w:color w:val="000000" w:themeColor="text1"/>
        </w:rPr>
        <w:t>14. При положительном эффекте масштаба производства кривая долгосрочных средних издержек имеет …</w:t>
      </w:r>
    </w:p>
    <w:p w:rsidR="00096CB5" w:rsidRPr="00C16A59" w:rsidRDefault="00096CB5" w:rsidP="00096CB5">
      <w:pPr>
        <w:ind w:left="709" w:hanging="425"/>
        <w:jc w:val="both"/>
        <w:rPr>
          <w:color w:val="000000" w:themeColor="text1"/>
        </w:rPr>
      </w:pPr>
      <w:r w:rsidRPr="00C16A59">
        <w:rPr>
          <w:color w:val="000000" w:themeColor="text1"/>
        </w:rPr>
        <w:t>А) положительный наклон</w:t>
      </w:r>
    </w:p>
    <w:p w:rsidR="00096CB5" w:rsidRPr="00C16A59" w:rsidRDefault="00096CB5" w:rsidP="00096CB5">
      <w:pPr>
        <w:ind w:left="709" w:hanging="425"/>
        <w:jc w:val="both"/>
        <w:rPr>
          <w:color w:val="000000" w:themeColor="text1"/>
        </w:rPr>
      </w:pPr>
      <w:r w:rsidRPr="00C16A59">
        <w:rPr>
          <w:color w:val="000000" w:themeColor="text1"/>
        </w:rPr>
        <w:t>Б) отрицательный наклон</w:t>
      </w:r>
    </w:p>
    <w:p w:rsidR="00096CB5" w:rsidRPr="00C16A59" w:rsidRDefault="00096CB5" w:rsidP="00096CB5">
      <w:pPr>
        <w:ind w:left="709" w:hanging="425"/>
        <w:jc w:val="both"/>
        <w:rPr>
          <w:color w:val="000000" w:themeColor="text1"/>
        </w:rPr>
      </w:pPr>
      <w:r w:rsidRPr="00C16A59">
        <w:rPr>
          <w:color w:val="000000" w:themeColor="text1"/>
        </w:rPr>
        <w:t>В) ломаную линию</w:t>
      </w:r>
    </w:p>
    <w:p w:rsidR="00096CB5" w:rsidRPr="00C16A59" w:rsidRDefault="00096CB5" w:rsidP="00096CB5">
      <w:pPr>
        <w:ind w:left="709" w:hanging="425"/>
        <w:jc w:val="both"/>
        <w:rPr>
          <w:color w:val="000000" w:themeColor="text1"/>
        </w:rPr>
      </w:pPr>
      <w:r w:rsidRPr="00C16A59">
        <w:rPr>
          <w:color w:val="000000" w:themeColor="text1"/>
        </w:rPr>
        <w:t>Г) горизонтальную линию</w:t>
      </w:r>
    </w:p>
    <w:p w:rsidR="00096CB5" w:rsidRPr="00C16A59" w:rsidRDefault="00096CB5" w:rsidP="00096CB5">
      <w:pPr>
        <w:ind w:left="709" w:hanging="425"/>
        <w:jc w:val="both"/>
        <w:rPr>
          <w:b/>
          <w:color w:val="000000" w:themeColor="text1"/>
        </w:rPr>
      </w:pPr>
      <w:r w:rsidRPr="00C16A59">
        <w:rPr>
          <w:b/>
          <w:color w:val="000000" w:themeColor="text1"/>
        </w:rPr>
        <w:t>ответ</w:t>
      </w:r>
    </w:p>
    <w:p w:rsidR="00096CB5" w:rsidRPr="00C16A59" w:rsidRDefault="00096CB5" w:rsidP="00096CB5">
      <w:pPr>
        <w:ind w:left="709" w:hanging="425"/>
        <w:jc w:val="both"/>
        <w:rPr>
          <w:color w:val="000000" w:themeColor="text1"/>
        </w:rPr>
      </w:pPr>
    </w:p>
    <w:p w:rsidR="00096CB5" w:rsidRPr="00C16A59" w:rsidRDefault="00096CB5" w:rsidP="00096CB5">
      <w:pPr>
        <w:ind w:left="709" w:hanging="425"/>
        <w:jc w:val="both"/>
        <w:rPr>
          <w:color w:val="000000" w:themeColor="text1"/>
        </w:rPr>
      </w:pPr>
      <w:r w:rsidRPr="00C16A59">
        <w:rPr>
          <w:color w:val="000000" w:themeColor="text1"/>
        </w:rPr>
        <w:t>15. Недостатком совершенной конкуренции является то, что она … (укажите не менее двух вариантов ответа)</w:t>
      </w:r>
    </w:p>
    <w:p w:rsidR="00096CB5" w:rsidRPr="00C16A59" w:rsidRDefault="00096CB5" w:rsidP="00096CB5">
      <w:pPr>
        <w:ind w:left="709" w:hanging="425"/>
        <w:jc w:val="both"/>
        <w:rPr>
          <w:color w:val="000000" w:themeColor="text1"/>
        </w:rPr>
      </w:pPr>
      <w:r w:rsidRPr="00C16A59">
        <w:rPr>
          <w:color w:val="000000" w:themeColor="text1"/>
        </w:rPr>
        <w:t>А) не обеспечивает разнообразие потребительского выбора</w:t>
      </w:r>
    </w:p>
    <w:p w:rsidR="00096CB5" w:rsidRPr="00C16A59" w:rsidRDefault="00096CB5" w:rsidP="00096CB5">
      <w:pPr>
        <w:tabs>
          <w:tab w:val="center" w:pos="4677"/>
        </w:tabs>
        <w:ind w:left="709" w:hanging="425"/>
        <w:jc w:val="both"/>
        <w:rPr>
          <w:color w:val="000000" w:themeColor="text1"/>
        </w:rPr>
      </w:pPr>
      <w:r w:rsidRPr="00C16A59">
        <w:rPr>
          <w:color w:val="000000" w:themeColor="text1"/>
        </w:rPr>
        <w:t>Б) учитывает внешние эффекты</w:t>
      </w:r>
      <w:r w:rsidRPr="00C16A59">
        <w:rPr>
          <w:color w:val="000000" w:themeColor="text1"/>
        </w:rPr>
        <w:tab/>
      </w:r>
    </w:p>
    <w:p w:rsidR="00096CB5" w:rsidRPr="00C16A59" w:rsidRDefault="00096CB5" w:rsidP="00096CB5">
      <w:pPr>
        <w:ind w:left="709" w:hanging="425"/>
        <w:jc w:val="both"/>
        <w:rPr>
          <w:color w:val="000000" w:themeColor="text1"/>
        </w:rPr>
      </w:pPr>
      <w:r w:rsidRPr="00C16A59">
        <w:rPr>
          <w:color w:val="000000" w:themeColor="text1"/>
        </w:rPr>
        <w:t>В) не учитывает внешние эффекты</w:t>
      </w:r>
    </w:p>
    <w:p w:rsidR="00096CB5" w:rsidRPr="00C16A59" w:rsidRDefault="00096CB5" w:rsidP="00096CB5">
      <w:pPr>
        <w:ind w:left="709" w:hanging="425"/>
        <w:jc w:val="both"/>
        <w:rPr>
          <w:color w:val="000000" w:themeColor="text1"/>
        </w:rPr>
      </w:pPr>
      <w:r w:rsidRPr="00C16A59">
        <w:rPr>
          <w:color w:val="000000" w:themeColor="text1"/>
        </w:rPr>
        <w:t>Г) не обеспечивает высокую производственную эффективность</w:t>
      </w:r>
    </w:p>
    <w:p w:rsidR="00096CB5" w:rsidRPr="00C16A59" w:rsidRDefault="00096CB5" w:rsidP="00096CB5">
      <w:pPr>
        <w:ind w:left="709" w:hanging="425"/>
        <w:jc w:val="both"/>
        <w:rPr>
          <w:b/>
          <w:color w:val="000000" w:themeColor="text1"/>
        </w:rPr>
      </w:pPr>
      <w:r w:rsidRPr="00C16A59">
        <w:rPr>
          <w:b/>
          <w:color w:val="000000" w:themeColor="text1"/>
        </w:rPr>
        <w:t>ответ</w:t>
      </w:r>
    </w:p>
    <w:p w:rsidR="00096CB5" w:rsidRPr="00C16A59" w:rsidRDefault="00096CB5" w:rsidP="00096CB5">
      <w:pPr>
        <w:spacing w:after="200" w:line="276" w:lineRule="auto"/>
        <w:rPr>
          <w:i/>
          <w:color w:val="000000" w:themeColor="text1"/>
        </w:rPr>
      </w:pPr>
      <w:r w:rsidRPr="00C16A59">
        <w:rPr>
          <w:i/>
          <w:color w:val="000000" w:themeColor="text1"/>
        </w:rPr>
        <w:br w:type="page"/>
      </w:r>
    </w:p>
    <w:p w:rsidR="00096CB5" w:rsidRPr="007E1494" w:rsidRDefault="00096CB5" w:rsidP="00096CB5">
      <w:pPr>
        <w:jc w:val="right"/>
        <w:rPr>
          <w:b/>
        </w:rPr>
      </w:pPr>
      <w:r w:rsidRPr="007E1494">
        <w:rPr>
          <w:b/>
        </w:rPr>
        <w:lastRenderedPageBreak/>
        <w:t>ПРИЛОЖЕНИЕ 3</w:t>
      </w:r>
    </w:p>
    <w:p w:rsidR="00096CB5" w:rsidRDefault="00096CB5" w:rsidP="00096CB5">
      <w:pPr>
        <w:jc w:val="center"/>
        <w:rPr>
          <w:b/>
          <w:bCs/>
          <w:color w:val="000000"/>
        </w:rPr>
      </w:pPr>
    </w:p>
    <w:p w:rsidR="00096CB5" w:rsidRDefault="00096CB5" w:rsidP="00096CB5">
      <w:pPr>
        <w:jc w:val="center"/>
        <w:rPr>
          <w:b/>
          <w:sz w:val="28"/>
          <w:szCs w:val="28"/>
        </w:rPr>
      </w:pPr>
      <w:r>
        <w:rPr>
          <w:b/>
          <w:bCs/>
          <w:color w:val="000000"/>
        </w:rPr>
        <w:t>Комплект тестовых заданий для 1 этапа олимпиады для школьников по экономике</w:t>
      </w:r>
      <w:r>
        <w:rPr>
          <w:b/>
          <w:sz w:val="28"/>
          <w:szCs w:val="28"/>
        </w:rPr>
        <w:t xml:space="preserve"> </w:t>
      </w:r>
    </w:p>
    <w:p w:rsidR="00096CB5" w:rsidRDefault="00096CB5" w:rsidP="00096CB5">
      <w:pPr>
        <w:jc w:val="center"/>
        <w:rPr>
          <w:b/>
        </w:rPr>
      </w:pPr>
    </w:p>
    <w:p w:rsidR="00096CB5" w:rsidRDefault="00096CB5" w:rsidP="00096CB5">
      <w:pPr>
        <w:jc w:val="center"/>
        <w:rPr>
          <w:b/>
        </w:rPr>
      </w:pPr>
      <w:r>
        <w:rPr>
          <w:b/>
        </w:rPr>
        <w:t>Задачи с решением:</w:t>
      </w:r>
    </w:p>
    <w:p w:rsidR="00096CB5" w:rsidRPr="00F737A7" w:rsidRDefault="00096CB5" w:rsidP="00096CB5">
      <w:pPr>
        <w:jc w:val="center"/>
        <w:rPr>
          <w:b/>
        </w:rPr>
      </w:pPr>
      <w:r w:rsidRPr="00F737A7">
        <w:rPr>
          <w:b/>
        </w:rPr>
        <w:t>Задача 1</w:t>
      </w:r>
      <w:r w:rsidRPr="001435DC">
        <w:rPr>
          <w:b/>
        </w:rPr>
        <w:t>(10 баллов)</w:t>
      </w:r>
    </w:p>
    <w:p w:rsidR="00096CB5" w:rsidRPr="00F737A7" w:rsidRDefault="00096CB5" w:rsidP="00096CB5">
      <w:pPr>
        <w:ind w:firstLine="709"/>
        <w:jc w:val="both"/>
      </w:pPr>
      <w:r w:rsidRPr="00F737A7">
        <w:t>Предприниматель может производить для продажи товар А или В. Он использует труд 10 сезонных рабочих. Каждый из рабочих может произвести либо 100 ед. товара А, либо 80 ед. товар В. Постройте график производственных возможностей организации и объясните, почему он имеет такую форму.</w:t>
      </w:r>
    </w:p>
    <w:p w:rsidR="00096CB5" w:rsidRPr="00F737A7" w:rsidRDefault="00096CB5" w:rsidP="00096CB5"/>
    <w:p w:rsidR="00096CB5" w:rsidRPr="00F737A7" w:rsidRDefault="00096CB5" w:rsidP="00096CB5">
      <w:pPr>
        <w:jc w:val="center"/>
      </w:pPr>
      <w:r w:rsidRPr="00F737A7">
        <w:rPr>
          <w:b/>
        </w:rPr>
        <w:t>Задача 2</w:t>
      </w:r>
      <w:r w:rsidRPr="001435DC">
        <w:rPr>
          <w:b/>
        </w:rPr>
        <w:t>(10 баллов)</w:t>
      </w:r>
    </w:p>
    <w:p w:rsidR="00096CB5" w:rsidRPr="00F737A7" w:rsidRDefault="00096CB5" w:rsidP="00096CB5">
      <w:pPr>
        <w:pStyle w:val="TTEXT"/>
        <w:widowControl w:val="0"/>
        <w:rPr>
          <w:sz w:val="24"/>
        </w:rPr>
      </w:pPr>
      <w:r w:rsidRPr="00F737A7">
        <w:rPr>
          <w:sz w:val="24"/>
        </w:rPr>
        <w:t>На оказание одной услуги А затрачивается столько же ресурсов, сколько и на оказание пяти услуг В. Какому из вариантов производственных возможностей это соответствует?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060"/>
        <w:gridCol w:w="1059"/>
        <w:gridCol w:w="1059"/>
        <w:gridCol w:w="1059"/>
        <w:gridCol w:w="1060"/>
        <w:gridCol w:w="1060"/>
        <w:gridCol w:w="1060"/>
        <w:gridCol w:w="1060"/>
      </w:tblGrid>
      <w:tr w:rsidR="00096CB5" w:rsidRPr="00F737A7" w:rsidTr="00C83FC4">
        <w:tc>
          <w:tcPr>
            <w:tcW w:w="1094" w:type="dxa"/>
            <w:vAlign w:val="center"/>
          </w:tcPr>
          <w:p w:rsidR="00096CB5" w:rsidRPr="00F737A7" w:rsidRDefault="00096CB5" w:rsidP="00C83FC4">
            <w:pPr>
              <w:pStyle w:val="TTEXT"/>
              <w:ind w:firstLine="0"/>
              <w:jc w:val="center"/>
              <w:rPr>
                <w:sz w:val="24"/>
              </w:rPr>
            </w:pPr>
            <w:r w:rsidRPr="00F737A7">
              <w:rPr>
                <w:sz w:val="24"/>
              </w:rPr>
              <w:t>Услуга</w:t>
            </w:r>
          </w:p>
        </w:tc>
        <w:tc>
          <w:tcPr>
            <w:tcW w:w="2119" w:type="dxa"/>
            <w:gridSpan w:val="2"/>
            <w:vAlign w:val="center"/>
          </w:tcPr>
          <w:p w:rsidR="00096CB5" w:rsidRPr="00F737A7" w:rsidRDefault="00096CB5" w:rsidP="00C83FC4">
            <w:pPr>
              <w:pStyle w:val="TTEXT"/>
              <w:ind w:firstLine="0"/>
              <w:jc w:val="center"/>
              <w:rPr>
                <w:sz w:val="24"/>
              </w:rPr>
            </w:pPr>
            <w:r w:rsidRPr="00F737A7">
              <w:rPr>
                <w:sz w:val="24"/>
              </w:rPr>
              <w:t>Вариант 1</w:t>
            </w:r>
          </w:p>
        </w:tc>
        <w:tc>
          <w:tcPr>
            <w:tcW w:w="2118" w:type="dxa"/>
            <w:gridSpan w:val="2"/>
            <w:vAlign w:val="center"/>
          </w:tcPr>
          <w:p w:rsidR="00096CB5" w:rsidRPr="00F737A7" w:rsidRDefault="00096CB5" w:rsidP="00C83FC4">
            <w:pPr>
              <w:pStyle w:val="TTEXT"/>
              <w:ind w:firstLine="0"/>
              <w:jc w:val="center"/>
              <w:rPr>
                <w:sz w:val="24"/>
              </w:rPr>
            </w:pPr>
            <w:r w:rsidRPr="00F737A7">
              <w:rPr>
                <w:sz w:val="24"/>
              </w:rPr>
              <w:t>Вариант 2</w:t>
            </w:r>
          </w:p>
        </w:tc>
        <w:tc>
          <w:tcPr>
            <w:tcW w:w="2120" w:type="dxa"/>
            <w:gridSpan w:val="2"/>
            <w:vAlign w:val="center"/>
          </w:tcPr>
          <w:p w:rsidR="00096CB5" w:rsidRPr="00F737A7" w:rsidRDefault="00096CB5" w:rsidP="00C83FC4">
            <w:pPr>
              <w:pStyle w:val="TTEXT"/>
              <w:ind w:firstLine="0"/>
              <w:jc w:val="center"/>
              <w:rPr>
                <w:sz w:val="24"/>
              </w:rPr>
            </w:pPr>
            <w:r w:rsidRPr="00F737A7">
              <w:rPr>
                <w:sz w:val="24"/>
              </w:rPr>
              <w:t>Вариант 3</w:t>
            </w:r>
          </w:p>
        </w:tc>
        <w:tc>
          <w:tcPr>
            <w:tcW w:w="2120" w:type="dxa"/>
            <w:gridSpan w:val="2"/>
            <w:vAlign w:val="center"/>
          </w:tcPr>
          <w:p w:rsidR="00096CB5" w:rsidRPr="00F737A7" w:rsidRDefault="00096CB5" w:rsidP="00C83FC4">
            <w:pPr>
              <w:pStyle w:val="TTEXT"/>
              <w:ind w:firstLine="0"/>
              <w:jc w:val="center"/>
              <w:rPr>
                <w:sz w:val="24"/>
              </w:rPr>
            </w:pPr>
            <w:r w:rsidRPr="00F737A7">
              <w:rPr>
                <w:sz w:val="24"/>
              </w:rPr>
              <w:t>Вариант 4</w:t>
            </w:r>
          </w:p>
        </w:tc>
      </w:tr>
      <w:tr w:rsidR="00096CB5" w:rsidRPr="00F737A7" w:rsidTr="00C83FC4">
        <w:tc>
          <w:tcPr>
            <w:tcW w:w="1094" w:type="dxa"/>
            <w:vAlign w:val="center"/>
          </w:tcPr>
          <w:p w:rsidR="00096CB5" w:rsidRPr="00F737A7" w:rsidRDefault="00096CB5" w:rsidP="00C83FC4">
            <w:pPr>
              <w:pStyle w:val="TTEXT"/>
              <w:ind w:firstLine="0"/>
              <w:jc w:val="center"/>
              <w:rPr>
                <w:sz w:val="24"/>
              </w:rPr>
            </w:pPr>
            <w:r w:rsidRPr="00F737A7">
              <w:rPr>
                <w:sz w:val="24"/>
              </w:rPr>
              <w:t>А</w:t>
            </w:r>
          </w:p>
        </w:tc>
        <w:tc>
          <w:tcPr>
            <w:tcW w:w="1060" w:type="dxa"/>
            <w:vAlign w:val="center"/>
          </w:tcPr>
          <w:p w:rsidR="00096CB5" w:rsidRPr="00F737A7" w:rsidRDefault="00096CB5" w:rsidP="00C83FC4">
            <w:pPr>
              <w:pStyle w:val="TTEXT"/>
              <w:ind w:firstLine="0"/>
              <w:jc w:val="center"/>
              <w:rPr>
                <w:sz w:val="24"/>
              </w:rPr>
            </w:pPr>
            <w:r w:rsidRPr="00F737A7">
              <w:rPr>
                <w:sz w:val="24"/>
              </w:rPr>
              <w:t>5</w:t>
            </w:r>
          </w:p>
        </w:tc>
        <w:tc>
          <w:tcPr>
            <w:tcW w:w="1059" w:type="dxa"/>
            <w:vAlign w:val="center"/>
          </w:tcPr>
          <w:p w:rsidR="00096CB5" w:rsidRPr="00F737A7" w:rsidRDefault="00096CB5" w:rsidP="00C83FC4">
            <w:pPr>
              <w:pStyle w:val="TTEXT"/>
              <w:ind w:firstLine="0"/>
              <w:jc w:val="center"/>
              <w:rPr>
                <w:sz w:val="24"/>
              </w:rPr>
            </w:pPr>
            <w:r w:rsidRPr="00F737A7">
              <w:rPr>
                <w:sz w:val="24"/>
              </w:rPr>
              <w:t>7</w:t>
            </w:r>
          </w:p>
        </w:tc>
        <w:tc>
          <w:tcPr>
            <w:tcW w:w="1059" w:type="dxa"/>
            <w:vAlign w:val="center"/>
          </w:tcPr>
          <w:p w:rsidR="00096CB5" w:rsidRPr="00F737A7" w:rsidRDefault="00096CB5" w:rsidP="00C83FC4">
            <w:pPr>
              <w:pStyle w:val="TTEXT"/>
              <w:ind w:firstLine="0"/>
              <w:jc w:val="center"/>
              <w:rPr>
                <w:sz w:val="24"/>
              </w:rPr>
            </w:pPr>
            <w:r w:rsidRPr="00F737A7">
              <w:rPr>
                <w:sz w:val="24"/>
              </w:rPr>
              <w:t>6</w:t>
            </w:r>
          </w:p>
        </w:tc>
        <w:tc>
          <w:tcPr>
            <w:tcW w:w="1059" w:type="dxa"/>
            <w:vAlign w:val="center"/>
          </w:tcPr>
          <w:p w:rsidR="00096CB5" w:rsidRPr="00F737A7" w:rsidRDefault="00096CB5" w:rsidP="00C83FC4">
            <w:pPr>
              <w:pStyle w:val="TTEXT"/>
              <w:ind w:firstLine="0"/>
              <w:jc w:val="center"/>
              <w:rPr>
                <w:sz w:val="24"/>
              </w:rPr>
            </w:pPr>
            <w:r w:rsidRPr="00F737A7">
              <w:rPr>
                <w:sz w:val="24"/>
              </w:rPr>
              <w:t>5</w:t>
            </w:r>
          </w:p>
        </w:tc>
        <w:tc>
          <w:tcPr>
            <w:tcW w:w="1060" w:type="dxa"/>
            <w:vAlign w:val="center"/>
          </w:tcPr>
          <w:p w:rsidR="00096CB5" w:rsidRPr="00F737A7" w:rsidRDefault="00096CB5" w:rsidP="00C83FC4">
            <w:pPr>
              <w:pStyle w:val="TTEXT"/>
              <w:ind w:firstLine="0"/>
              <w:jc w:val="center"/>
              <w:rPr>
                <w:sz w:val="24"/>
              </w:rPr>
            </w:pPr>
            <w:r w:rsidRPr="00F737A7">
              <w:rPr>
                <w:sz w:val="24"/>
              </w:rPr>
              <w:t>8</w:t>
            </w:r>
          </w:p>
        </w:tc>
        <w:tc>
          <w:tcPr>
            <w:tcW w:w="1060" w:type="dxa"/>
            <w:vAlign w:val="center"/>
          </w:tcPr>
          <w:p w:rsidR="00096CB5" w:rsidRPr="00F737A7" w:rsidRDefault="00096CB5" w:rsidP="00C83FC4">
            <w:pPr>
              <w:pStyle w:val="TTEXT"/>
              <w:ind w:firstLine="0"/>
              <w:jc w:val="center"/>
              <w:rPr>
                <w:sz w:val="24"/>
              </w:rPr>
            </w:pPr>
            <w:r w:rsidRPr="00F737A7">
              <w:rPr>
                <w:sz w:val="24"/>
              </w:rPr>
              <w:t>7</w:t>
            </w:r>
          </w:p>
        </w:tc>
        <w:tc>
          <w:tcPr>
            <w:tcW w:w="1060" w:type="dxa"/>
            <w:vAlign w:val="center"/>
          </w:tcPr>
          <w:p w:rsidR="00096CB5" w:rsidRPr="00F737A7" w:rsidRDefault="00096CB5" w:rsidP="00C83FC4">
            <w:pPr>
              <w:pStyle w:val="TTEXT"/>
              <w:ind w:firstLine="0"/>
              <w:jc w:val="center"/>
              <w:rPr>
                <w:sz w:val="24"/>
              </w:rPr>
            </w:pPr>
            <w:r w:rsidRPr="00F737A7">
              <w:rPr>
                <w:sz w:val="24"/>
              </w:rPr>
              <w:t>7</w:t>
            </w:r>
          </w:p>
        </w:tc>
        <w:tc>
          <w:tcPr>
            <w:tcW w:w="1060" w:type="dxa"/>
            <w:vAlign w:val="center"/>
          </w:tcPr>
          <w:p w:rsidR="00096CB5" w:rsidRPr="00F737A7" w:rsidRDefault="00096CB5" w:rsidP="00C83FC4">
            <w:pPr>
              <w:pStyle w:val="TTEXT"/>
              <w:ind w:firstLine="0"/>
              <w:jc w:val="center"/>
              <w:rPr>
                <w:sz w:val="24"/>
              </w:rPr>
            </w:pPr>
            <w:r w:rsidRPr="00F737A7">
              <w:rPr>
                <w:sz w:val="24"/>
              </w:rPr>
              <w:t>9</w:t>
            </w:r>
          </w:p>
        </w:tc>
      </w:tr>
      <w:tr w:rsidR="00096CB5" w:rsidRPr="00F737A7" w:rsidTr="00C83FC4">
        <w:tc>
          <w:tcPr>
            <w:tcW w:w="1094" w:type="dxa"/>
            <w:vAlign w:val="center"/>
          </w:tcPr>
          <w:p w:rsidR="00096CB5" w:rsidRPr="00F737A7" w:rsidRDefault="00096CB5" w:rsidP="00C83FC4">
            <w:pPr>
              <w:pStyle w:val="TTEXT"/>
              <w:ind w:firstLine="0"/>
              <w:jc w:val="center"/>
              <w:rPr>
                <w:sz w:val="24"/>
              </w:rPr>
            </w:pPr>
            <w:r w:rsidRPr="00F737A7">
              <w:rPr>
                <w:sz w:val="24"/>
              </w:rPr>
              <w:t>В</w:t>
            </w:r>
          </w:p>
        </w:tc>
        <w:tc>
          <w:tcPr>
            <w:tcW w:w="1060" w:type="dxa"/>
            <w:vAlign w:val="center"/>
          </w:tcPr>
          <w:p w:rsidR="00096CB5" w:rsidRPr="00F737A7" w:rsidRDefault="00096CB5" w:rsidP="00C83FC4">
            <w:pPr>
              <w:pStyle w:val="TTEXT"/>
              <w:ind w:firstLine="0"/>
              <w:jc w:val="center"/>
              <w:rPr>
                <w:sz w:val="24"/>
              </w:rPr>
            </w:pPr>
            <w:r w:rsidRPr="00F737A7">
              <w:rPr>
                <w:sz w:val="24"/>
              </w:rPr>
              <w:t>25</w:t>
            </w:r>
          </w:p>
        </w:tc>
        <w:tc>
          <w:tcPr>
            <w:tcW w:w="1059" w:type="dxa"/>
            <w:vAlign w:val="center"/>
          </w:tcPr>
          <w:p w:rsidR="00096CB5" w:rsidRPr="00F737A7" w:rsidRDefault="00096CB5" w:rsidP="00C83FC4">
            <w:pPr>
              <w:pStyle w:val="TTEXT"/>
              <w:ind w:firstLine="0"/>
              <w:jc w:val="center"/>
              <w:rPr>
                <w:sz w:val="24"/>
              </w:rPr>
            </w:pPr>
            <w:r w:rsidRPr="00F737A7">
              <w:rPr>
                <w:sz w:val="24"/>
              </w:rPr>
              <w:t>35</w:t>
            </w:r>
          </w:p>
        </w:tc>
        <w:tc>
          <w:tcPr>
            <w:tcW w:w="1059" w:type="dxa"/>
            <w:vAlign w:val="center"/>
          </w:tcPr>
          <w:p w:rsidR="00096CB5" w:rsidRPr="00F737A7" w:rsidRDefault="00096CB5" w:rsidP="00C83FC4">
            <w:pPr>
              <w:pStyle w:val="TTEXT"/>
              <w:ind w:firstLine="0"/>
              <w:jc w:val="center"/>
              <w:rPr>
                <w:sz w:val="24"/>
              </w:rPr>
            </w:pPr>
            <w:r w:rsidRPr="00F737A7">
              <w:rPr>
                <w:sz w:val="24"/>
              </w:rPr>
              <w:t>30</w:t>
            </w:r>
          </w:p>
        </w:tc>
        <w:tc>
          <w:tcPr>
            <w:tcW w:w="1059" w:type="dxa"/>
            <w:vAlign w:val="center"/>
          </w:tcPr>
          <w:p w:rsidR="00096CB5" w:rsidRPr="00F737A7" w:rsidRDefault="00096CB5" w:rsidP="00C83FC4">
            <w:pPr>
              <w:pStyle w:val="TTEXT"/>
              <w:ind w:firstLine="0"/>
              <w:jc w:val="center"/>
              <w:rPr>
                <w:sz w:val="24"/>
              </w:rPr>
            </w:pPr>
            <w:r w:rsidRPr="00F737A7">
              <w:rPr>
                <w:sz w:val="24"/>
              </w:rPr>
              <w:t>35</w:t>
            </w:r>
          </w:p>
        </w:tc>
        <w:tc>
          <w:tcPr>
            <w:tcW w:w="1060" w:type="dxa"/>
            <w:vAlign w:val="center"/>
          </w:tcPr>
          <w:p w:rsidR="00096CB5" w:rsidRPr="00F737A7" w:rsidRDefault="00096CB5" w:rsidP="00C83FC4">
            <w:pPr>
              <w:pStyle w:val="TTEXT"/>
              <w:ind w:firstLine="0"/>
              <w:jc w:val="center"/>
              <w:rPr>
                <w:sz w:val="24"/>
              </w:rPr>
            </w:pPr>
            <w:r w:rsidRPr="00F737A7">
              <w:rPr>
                <w:sz w:val="24"/>
              </w:rPr>
              <w:t>40</w:t>
            </w:r>
          </w:p>
        </w:tc>
        <w:tc>
          <w:tcPr>
            <w:tcW w:w="1060" w:type="dxa"/>
            <w:vAlign w:val="center"/>
          </w:tcPr>
          <w:p w:rsidR="00096CB5" w:rsidRPr="00F737A7" w:rsidRDefault="00096CB5" w:rsidP="00C83FC4">
            <w:pPr>
              <w:pStyle w:val="TTEXT"/>
              <w:ind w:firstLine="0"/>
              <w:jc w:val="center"/>
              <w:rPr>
                <w:sz w:val="24"/>
              </w:rPr>
            </w:pPr>
            <w:r w:rsidRPr="00F737A7">
              <w:rPr>
                <w:sz w:val="24"/>
              </w:rPr>
              <w:t>30</w:t>
            </w:r>
          </w:p>
        </w:tc>
        <w:tc>
          <w:tcPr>
            <w:tcW w:w="1060" w:type="dxa"/>
            <w:vAlign w:val="center"/>
          </w:tcPr>
          <w:p w:rsidR="00096CB5" w:rsidRPr="00F737A7" w:rsidRDefault="00096CB5" w:rsidP="00C83FC4">
            <w:pPr>
              <w:pStyle w:val="TTEXT"/>
              <w:ind w:firstLine="0"/>
              <w:jc w:val="center"/>
              <w:rPr>
                <w:sz w:val="24"/>
              </w:rPr>
            </w:pPr>
            <w:r w:rsidRPr="00F737A7">
              <w:rPr>
                <w:sz w:val="24"/>
              </w:rPr>
              <w:t>35</w:t>
            </w:r>
          </w:p>
        </w:tc>
        <w:tc>
          <w:tcPr>
            <w:tcW w:w="1060" w:type="dxa"/>
            <w:vAlign w:val="center"/>
          </w:tcPr>
          <w:p w:rsidR="00096CB5" w:rsidRPr="00F737A7" w:rsidRDefault="00096CB5" w:rsidP="00C83FC4">
            <w:pPr>
              <w:pStyle w:val="TTEXT"/>
              <w:ind w:firstLine="0"/>
              <w:jc w:val="center"/>
              <w:rPr>
                <w:sz w:val="24"/>
              </w:rPr>
            </w:pPr>
            <w:r w:rsidRPr="00F737A7">
              <w:rPr>
                <w:sz w:val="24"/>
              </w:rPr>
              <w:t>30</w:t>
            </w:r>
          </w:p>
        </w:tc>
      </w:tr>
    </w:tbl>
    <w:p w:rsidR="00096CB5" w:rsidRPr="00F737A7" w:rsidRDefault="00096CB5" w:rsidP="00096CB5"/>
    <w:p w:rsidR="00096CB5" w:rsidRPr="001435DC" w:rsidRDefault="00096CB5" w:rsidP="00096CB5">
      <w:pPr>
        <w:jc w:val="center"/>
      </w:pPr>
      <w:r w:rsidRPr="001435DC">
        <w:rPr>
          <w:b/>
        </w:rPr>
        <w:t>Задача 3(10 баллов)</w:t>
      </w:r>
    </w:p>
    <w:p w:rsidR="00096CB5" w:rsidRPr="001435DC" w:rsidRDefault="00096CB5" w:rsidP="00096CB5">
      <w:pPr>
        <w:ind w:firstLine="720"/>
        <w:jc w:val="both"/>
      </w:pPr>
      <w:r w:rsidRPr="001435DC">
        <w:t>Спрос на товар описывается формулой Q</w:t>
      </w:r>
      <w:r w:rsidRPr="001435DC">
        <w:rPr>
          <w:lang w:val="en-US"/>
        </w:rPr>
        <w:t>d</w:t>
      </w:r>
      <w:r w:rsidRPr="001435DC">
        <w:t xml:space="preserve"> = 30 – Р, а предложение </w:t>
      </w:r>
      <w:r w:rsidRPr="001435DC">
        <w:rPr>
          <w:lang w:val="en-US"/>
        </w:rPr>
        <w:t>Qs</w:t>
      </w:r>
      <w:r w:rsidRPr="001435DC">
        <w:t xml:space="preserve"> = – 50 + 2Р.</w:t>
      </w:r>
    </w:p>
    <w:p w:rsidR="00096CB5" w:rsidRPr="001435DC" w:rsidRDefault="00096CB5" w:rsidP="00096CB5">
      <w:pPr>
        <w:ind w:firstLine="720"/>
        <w:jc w:val="both"/>
      </w:pPr>
      <w:r w:rsidRPr="001435DC">
        <w:t>1. Определите равновесный объем и равновесную цену.</w:t>
      </w:r>
    </w:p>
    <w:p w:rsidR="00096CB5" w:rsidRPr="001435DC" w:rsidRDefault="00096CB5" w:rsidP="00096CB5">
      <w:pPr>
        <w:ind w:firstLine="720"/>
      </w:pPr>
      <w:r w:rsidRPr="001435DC">
        <w:t>2. Охарактеризуйте данную рыночную ситуацию и дайте ее графическую иллюстрацию.</w:t>
      </w:r>
    </w:p>
    <w:p w:rsidR="00096CB5" w:rsidRPr="001435DC" w:rsidRDefault="00096CB5" w:rsidP="00096CB5">
      <w:pPr>
        <w:jc w:val="center"/>
        <w:rPr>
          <w:b/>
        </w:rPr>
      </w:pPr>
    </w:p>
    <w:p w:rsidR="00096CB5" w:rsidRPr="001435DC" w:rsidRDefault="00096CB5" w:rsidP="00096CB5">
      <w:pPr>
        <w:jc w:val="center"/>
      </w:pPr>
      <w:r w:rsidRPr="001435DC">
        <w:rPr>
          <w:b/>
        </w:rPr>
        <w:t>Задача 4(20 баллов)</w:t>
      </w:r>
    </w:p>
    <w:p w:rsidR="00096CB5" w:rsidRPr="001435DC" w:rsidRDefault="00096CB5" w:rsidP="00096CB5">
      <w:pPr>
        <w:ind w:firstLine="720"/>
        <w:jc w:val="both"/>
      </w:pPr>
      <w:r w:rsidRPr="001435DC">
        <w:t>Объем спроса и предложения в месяц на товар изменяется в соответствии с изменением цен таким образом: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2638"/>
        <w:gridCol w:w="4201"/>
      </w:tblGrid>
      <w:tr w:rsidR="00096CB5" w:rsidRPr="001435DC" w:rsidTr="00C83FC4">
        <w:tc>
          <w:tcPr>
            <w:tcW w:w="1627" w:type="pct"/>
          </w:tcPr>
          <w:p w:rsidR="00096CB5" w:rsidRPr="001435DC" w:rsidRDefault="00096CB5" w:rsidP="00C83FC4">
            <w:pPr>
              <w:jc w:val="center"/>
              <w:rPr>
                <w:bCs/>
              </w:rPr>
            </w:pPr>
            <w:r w:rsidRPr="001435DC">
              <w:rPr>
                <w:bCs/>
              </w:rPr>
              <w:t>Величина спроса (ед.)</w:t>
            </w:r>
          </w:p>
        </w:tc>
        <w:tc>
          <w:tcPr>
            <w:tcW w:w="1301" w:type="pct"/>
          </w:tcPr>
          <w:p w:rsidR="00096CB5" w:rsidRPr="001435DC" w:rsidRDefault="00096CB5" w:rsidP="00C83FC4">
            <w:pPr>
              <w:jc w:val="center"/>
              <w:rPr>
                <w:bCs/>
              </w:rPr>
            </w:pPr>
            <w:r w:rsidRPr="001435DC">
              <w:rPr>
                <w:bCs/>
              </w:rPr>
              <w:t>Цена за ед. (руб.)</w:t>
            </w:r>
          </w:p>
        </w:tc>
        <w:tc>
          <w:tcPr>
            <w:tcW w:w="2072" w:type="pct"/>
          </w:tcPr>
          <w:p w:rsidR="00096CB5" w:rsidRPr="001435DC" w:rsidRDefault="00096CB5" w:rsidP="00C83FC4">
            <w:pPr>
              <w:jc w:val="center"/>
              <w:rPr>
                <w:bCs/>
              </w:rPr>
            </w:pPr>
            <w:r w:rsidRPr="001435DC">
              <w:rPr>
                <w:bCs/>
              </w:rPr>
              <w:t>Величина предложения (ед.)</w:t>
            </w:r>
          </w:p>
        </w:tc>
      </w:tr>
      <w:tr w:rsidR="00096CB5" w:rsidRPr="001435DC" w:rsidTr="00C83FC4">
        <w:tc>
          <w:tcPr>
            <w:tcW w:w="1627" w:type="pct"/>
          </w:tcPr>
          <w:p w:rsidR="00096CB5" w:rsidRPr="001435DC" w:rsidRDefault="00096CB5" w:rsidP="00C83FC4">
            <w:pPr>
              <w:jc w:val="center"/>
              <w:rPr>
                <w:bCs/>
              </w:rPr>
            </w:pPr>
            <w:r w:rsidRPr="001435DC">
              <w:rPr>
                <w:bCs/>
              </w:rPr>
              <w:t>800</w:t>
            </w:r>
          </w:p>
        </w:tc>
        <w:tc>
          <w:tcPr>
            <w:tcW w:w="1301" w:type="pct"/>
          </w:tcPr>
          <w:p w:rsidR="00096CB5" w:rsidRPr="001435DC" w:rsidRDefault="00096CB5" w:rsidP="00C83FC4">
            <w:pPr>
              <w:jc w:val="center"/>
              <w:rPr>
                <w:bCs/>
              </w:rPr>
            </w:pPr>
            <w:r w:rsidRPr="001435DC">
              <w:rPr>
                <w:bCs/>
              </w:rPr>
              <w:t>50</w:t>
            </w:r>
          </w:p>
        </w:tc>
        <w:tc>
          <w:tcPr>
            <w:tcW w:w="2072" w:type="pct"/>
          </w:tcPr>
          <w:p w:rsidR="00096CB5" w:rsidRPr="001435DC" w:rsidRDefault="00096CB5" w:rsidP="00C83FC4">
            <w:pPr>
              <w:jc w:val="center"/>
              <w:rPr>
                <w:bCs/>
              </w:rPr>
            </w:pPr>
            <w:r w:rsidRPr="001435DC">
              <w:rPr>
                <w:bCs/>
              </w:rPr>
              <w:t>200</w:t>
            </w:r>
          </w:p>
        </w:tc>
      </w:tr>
      <w:tr w:rsidR="00096CB5" w:rsidRPr="001435DC" w:rsidTr="00C83FC4">
        <w:tc>
          <w:tcPr>
            <w:tcW w:w="1627" w:type="pct"/>
          </w:tcPr>
          <w:p w:rsidR="00096CB5" w:rsidRPr="001435DC" w:rsidRDefault="00096CB5" w:rsidP="00C83FC4">
            <w:pPr>
              <w:jc w:val="center"/>
              <w:rPr>
                <w:bCs/>
              </w:rPr>
            </w:pPr>
            <w:r w:rsidRPr="001435DC">
              <w:rPr>
                <w:bCs/>
              </w:rPr>
              <w:t>600</w:t>
            </w:r>
          </w:p>
        </w:tc>
        <w:tc>
          <w:tcPr>
            <w:tcW w:w="1301" w:type="pct"/>
          </w:tcPr>
          <w:p w:rsidR="00096CB5" w:rsidRPr="001435DC" w:rsidRDefault="00096CB5" w:rsidP="00C83FC4">
            <w:pPr>
              <w:jc w:val="center"/>
              <w:rPr>
                <w:bCs/>
              </w:rPr>
            </w:pPr>
            <w:r w:rsidRPr="001435DC">
              <w:rPr>
                <w:bCs/>
              </w:rPr>
              <w:t>100</w:t>
            </w:r>
          </w:p>
        </w:tc>
        <w:tc>
          <w:tcPr>
            <w:tcW w:w="2072" w:type="pct"/>
          </w:tcPr>
          <w:p w:rsidR="00096CB5" w:rsidRPr="001435DC" w:rsidRDefault="00096CB5" w:rsidP="00C83FC4">
            <w:pPr>
              <w:jc w:val="center"/>
              <w:rPr>
                <w:bCs/>
              </w:rPr>
            </w:pPr>
            <w:r w:rsidRPr="001435DC">
              <w:rPr>
                <w:bCs/>
              </w:rPr>
              <w:t>400</w:t>
            </w:r>
          </w:p>
        </w:tc>
      </w:tr>
      <w:tr w:rsidR="00096CB5" w:rsidRPr="001435DC" w:rsidTr="00C83FC4">
        <w:tc>
          <w:tcPr>
            <w:tcW w:w="1627" w:type="pct"/>
          </w:tcPr>
          <w:p w:rsidR="00096CB5" w:rsidRPr="001435DC" w:rsidRDefault="00096CB5" w:rsidP="00C83FC4">
            <w:pPr>
              <w:jc w:val="center"/>
              <w:rPr>
                <w:bCs/>
              </w:rPr>
            </w:pPr>
            <w:r w:rsidRPr="001435DC">
              <w:rPr>
                <w:bCs/>
              </w:rPr>
              <w:t>400</w:t>
            </w:r>
          </w:p>
        </w:tc>
        <w:tc>
          <w:tcPr>
            <w:tcW w:w="1301" w:type="pct"/>
          </w:tcPr>
          <w:p w:rsidR="00096CB5" w:rsidRPr="001435DC" w:rsidRDefault="00096CB5" w:rsidP="00C83FC4">
            <w:pPr>
              <w:jc w:val="center"/>
              <w:rPr>
                <w:bCs/>
              </w:rPr>
            </w:pPr>
            <w:r w:rsidRPr="001435DC">
              <w:rPr>
                <w:bCs/>
              </w:rPr>
              <w:t>150</w:t>
            </w:r>
          </w:p>
        </w:tc>
        <w:tc>
          <w:tcPr>
            <w:tcW w:w="2072" w:type="pct"/>
          </w:tcPr>
          <w:p w:rsidR="00096CB5" w:rsidRPr="001435DC" w:rsidRDefault="00096CB5" w:rsidP="00C83FC4">
            <w:pPr>
              <w:jc w:val="center"/>
              <w:rPr>
                <w:bCs/>
              </w:rPr>
            </w:pPr>
            <w:r w:rsidRPr="001435DC">
              <w:rPr>
                <w:bCs/>
              </w:rPr>
              <w:t>600</w:t>
            </w:r>
          </w:p>
        </w:tc>
      </w:tr>
      <w:tr w:rsidR="00096CB5" w:rsidRPr="001435DC" w:rsidTr="00C83FC4">
        <w:tc>
          <w:tcPr>
            <w:tcW w:w="1627" w:type="pct"/>
          </w:tcPr>
          <w:p w:rsidR="00096CB5" w:rsidRPr="001435DC" w:rsidRDefault="00096CB5" w:rsidP="00C83FC4">
            <w:pPr>
              <w:jc w:val="center"/>
              <w:rPr>
                <w:bCs/>
              </w:rPr>
            </w:pPr>
            <w:r w:rsidRPr="001435DC">
              <w:rPr>
                <w:bCs/>
              </w:rPr>
              <w:t>200</w:t>
            </w:r>
          </w:p>
        </w:tc>
        <w:tc>
          <w:tcPr>
            <w:tcW w:w="1301" w:type="pct"/>
          </w:tcPr>
          <w:p w:rsidR="00096CB5" w:rsidRPr="001435DC" w:rsidRDefault="00096CB5" w:rsidP="00C83FC4">
            <w:pPr>
              <w:jc w:val="center"/>
              <w:rPr>
                <w:bCs/>
              </w:rPr>
            </w:pPr>
            <w:r w:rsidRPr="001435DC">
              <w:rPr>
                <w:bCs/>
              </w:rPr>
              <w:t>200</w:t>
            </w:r>
          </w:p>
        </w:tc>
        <w:tc>
          <w:tcPr>
            <w:tcW w:w="2072" w:type="pct"/>
          </w:tcPr>
          <w:p w:rsidR="00096CB5" w:rsidRPr="001435DC" w:rsidRDefault="00096CB5" w:rsidP="00C83FC4">
            <w:pPr>
              <w:jc w:val="center"/>
              <w:rPr>
                <w:bCs/>
              </w:rPr>
            </w:pPr>
            <w:r w:rsidRPr="001435DC">
              <w:rPr>
                <w:bCs/>
              </w:rPr>
              <w:t>800</w:t>
            </w:r>
          </w:p>
        </w:tc>
      </w:tr>
    </w:tbl>
    <w:p w:rsidR="00096CB5" w:rsidRPr="001435DC" w:rsidRDefault="00096CB5" w:rsidP="00096CB5">
      <w:r w:rsidRPr="001435DC">
        <w:t>Определите равновесную цену и равновесное количество товара.</w:t>
      </w:r>
    </w:p>
    <w:p w:rsidR="00096CB5" w:rsidRPr="001435DC" w:rsidRDefault="00096CB5" w:rsidP="00096CB5"/>
    <w:p w:rsidR="00096CB5" w:rsidRPr="001435DC" w:rsidRDefault="00096CB5" w:rsidP="00096CB5">
      <w:pPr>
        <w:jc w:val="center"/>
      </w:pPr>
      <w:r w:rsidRPr="001435DC">
        <w:rPr>
          <w:b/>
        </w:rPr>
        <w:t>Задача 5(20 баллов)</w:t>
      </w:r>
    </w:p>
    <w:p w:rsidR="00096CB5" w:rsidRPr="001435DC" w:rsidRDefault="00096CB5" w:rsidP="00096CB5">
      <w:r w:rsidRPr="001435DC">
        <w:t>На основании имеющейся информации заполните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928"/>
        <w:gridCol w:w="1535"/>
        <w:gridCol w:w="1967"/>
        <w:gridCol w:w="1656"/>
        <w:gridCol w:w="1457"/>
      </w:tblGrid>
      <w:tr w:rsidR="00096CB5" w:rsidRPr="001435DC" w:rsidTr="00C83FC4">
        <w:tc>
          <w:tcPr>
            <w:tcW w:w="568" w:type="pct"/>
            <w:vAlign w:val="center"/>
          </w:tcPr>
          <w:p w:rsidR="00096CB5" w:rsidRPr="001435DC" w:rsidRDefault="00096CB5" w:rsidP="00C83FC4">
            <w:pPr>
              <w:jc w:val="center"/>
              <w:rPr>
                <w:lang w:val="en-US"/>
              </w:rPr>
            </w:pPr>
            <w:r w:rsidRPr="001435DC">
              <w:t>Объем производства</w:t>
            </w:r>
          </w:p>
        </w:tc>
        <w:tc>
          <w:tcPr>
            <w:tcW w:w="995" w:type="pct"/>
            <w:vAlign w:val="center"/>
          </w:tcPr>
          <w:p w:rsidR="00096CB5" w:rsidRPr="001435DC" w:rsidRDefault="00096CB5" w:rsidP="00C83FC4">
            <w:pPr>
              <w:jc w:val="center"/>
            </w:pPr>
            <w:r w:rsidRPr="001435DC">
              <w:t>Средние постоянные издержки</w:t>
            </w:r>
          </w:p>
        </w:tc>
        <w:tc>
          <w:tcPr>
            <w:tcW w:w="801" w:type="pct"/>
            <w:vAlign w:val="center"/>
          </w:tcPr>
          <w:p w:rsidR="00096CB5" w:rsidRPr="001435DC" w:rsidRDefault="00096CB5" w:rsidP="00C83FC4">
            <w:pPr>
              <w:jc w:val="center"/>
            </w:pPr>
            <w:r w:rsidRPr="001435DC">
              <w:t>Переменные издержки</w:t>
            </w:r>
          </w:p>
        </w:tc>
        <w:tc>
          <w:tcPr>
            <w:tcW w:w="1014" w:type="pct"/>
            <w:vAlign w:val="center"/>
          </w:tcPr>
          <w:p w:rsidR="00096CB5" w:rsidRPr="001435DC" w:rsidRDefault="00096CB5" w:rsidP="00C83FC4">
            <w:pPr>
              <w:jc w:val="center"/>
            </w:pPr>
            <w:r w:rsidRPr="001435DC">
              <w:t>Средние общие издержки</w:t>
            </w:r>
          </w:p>
        </w:tc>
        <w:tc>
          <w:tcPr>
            <w:tcW w:w="860" w:type="pct"/>
            <w:vAlign w:val="center"/>
          </w:tcPr>
          <w:p w:rsidR="00096CB5" w:rsidRPr="001435DC" w:rsidRDefault="00096CB5" w:rsidP="00C83FC4">
            <w:pPr>
              <w:jc w:val="center"/>
            </w:pPr>
            <w:r w:rsidRPr="001435DC">
              <w:t>Предельные издержки</w:t>
            </w:r>
          </w:p>
        </w:tc>
        <w:tc>
          <w:tcPr>
            <w:tcW w:w="762" w:type="pct"/>
            <w:vAlign w:val="center"/>
          </w:tcPr>
          <w:p w:rsidR="00096CB5" w:rsidRPr="001435DC" w:rsidRDefault="00096CB5" w:rsidP="00C83FC4">
            <w:pPr>
              <w:jc w:val="center"/>
            </w:pPr>
            <w:r w:rsidRPr="001435DC">
              <w:t>Общие издержки</w:t>
            </w:r>
          </w:p>
        </w:tc>
      </w:tr>
      <w:tr w:rsidR="00096CB5" w:rsidRPr="00F737A7" w:rsidTr="00C83FC4">
        <w:tc>
          <w:tcPr>
            <w:tcW w:w="568" w:type="pct"/>
            <w:vAlign w:val="center"/>
          </w:tcPr>
          <w:p w:rsidR="00096CB5" w:rsidRPr="001435DC" w:rsidRDefault="00096CB5" w:rsidP="00C83FC4">
            <w:pPr>
              <w:jc w:val="center"/>
              <w:rPr>
                <w:lang w:val="en-US"/>
              </w:rPr>
            </w:pPr>
            <w:r w:rsidRPr="001435DC">
              <w:rPr>
                <w:lang w:val="en-US"/>
              </w:rPr>
              <w:t>0</w:t>
            </w:r>
          </w:p>
        </w:tc>
        <w:tc>
          <w:tcPr>
            <w:tcW w:w="995" w:type="pct"/>
            <w:vAlign w:val="center"/>
          </w:tcPr>
          <w:p w:rsidR="00096CB5" w:rsidRPr="001435DC" w:rsidRDefault="00096CB5" w:rsidP="00C83FC4">
            <w:pPr>
              <w:jc w:val="center"/>
            </w:pPr>
          </w:p>
        </w:tc>
        <w:tc>
          <w:tcPr>
            <w:tcW w:w="801" w:type="pct"/>
            <w:vAlign w:val="center"/>
          </w:tcPr>
          <w:p w:rsidR="00096CB5" w:rsidRPr="001435DC" w:rsidRDefault="00096CB5" w:rsidP="00C83FC4">
            <w:pPr>
              <w:jc w:val="center"/>
              <w:rPr>
                <w:lang w:val="en-US"/>
              </w:rPr>
            </w:pPr>
          </w:p>
        </w:tc>
        <w:tc>
          <w:tcPr>
            <w:tcW w:w="1014" w:type="pct"/>
            <w:vAlign w:val="center"/>
          </w:tcPr>
          <w:p w:rsidR="00096CB5" w:rsidRPr="001435DC" w:rsidRDefault="00096CB5" w:rsidP="00C83FC4">
            <w:pPr>
              <w:jc w:val="center"/>
              <w:rPr>
                <w:lang w:val="en-US"/>
              </w:rPr>
            </w:pPr>
          </w:p>
        </w:tc>
        <w:tc>
          <w:tcPr>
            <w:tcW w:w="860" w:type="pct"/>
            <w:vAlign w:val="center"/>
          </w:tcPr>
          <w:p w:rsidR="00096CB5" w:rsidRPr="001435DC" w:rsidRDefault="00096CB5" w:rsidP="00C83FC4">
            <w:pPr>
              <w:jc w:val="center"/>
              <w:rPr>
                <w:lang w:val="en-US"/>
              </w:rPr>
            </w:pPr>
          </w:p>
        </w:tc>
        <w:tc>
          <w:tcPr>
            <w:tcW w:w="762" w:type="pct"/>
            <w:vAlign w:val="center"/>
          </w:tcPr>
          <w:p w:rsidR="00096CB5" w:rsidRPr="00F737A7" w:rsidRDefault="00096CB5" w:rsidP="00C83FC4">
            <w:pPr>
              <w:jc w:val="center"/>
            </w:pPr>
            <w:r w:rsidRPr="001435DC">
              <w:rPr>
                <w:lang w:val="en-US"/>
              </w:rPr>
              <w:t>1</w:t>
            </w:r>
            <w:r w:rsidRPr="001435DC">
              <w:t>500</w:t>
            </w:r>
          </w:p>
        </w:tc>
      </w:tr>
      <w:tr w:rsidR="00096CB5" w:rsidRPr="00F737A7" w:rsidTr="00C83FC4">
        <w:tc>
          <w:tcPr>
            <w:tcW w:w="568" w:type="pct"/>
            <w:vAlign w:val="center"/>
          </w:tcPr>
          <w:p w:rsidR="00096CB5" w:rsidRPr="00F737A7" w:rsidRDefault="00096CB5" w:rsidP="00C83FC4">
            <w:pPr>
              <w:jc w:val="center"/>
              <w:rPr>
                <w:lang w:val="en-US"/>
              </w:rPr>
            </w:pPr>
            <w:r w:rsidRPr="00F737A7">
              <w:rPr>
                <w:lang w:val="en-US"/>
              </w:rPr>
              <w:t>10</w:t>
            </w:r>
          </w:p>
        </w:tc>
        <w:tc>
          <w:tcPr>
            <w:tcW w:w="995" w:type="pct"/>
            <w:vAlign w:val="center"/>
          </w:tcPr>
          <w:p w:rsidR="00096CB5" w:rsidRPr="00F737A7" w:rsidRDefault="00096CB5" w:rsidP="00C83FC4">
            <w:pPr>
              <w:jc w:val="center"/>
            </w:pPr>
          </w:p>
        </w:tc>
        <w:tc>
          <w:tcPr>
            <w:tcW w:w="801" w:type="pct"/>
            <w:vAlign w:val="center"/>
          </w:tcPr>
          <w:p w:rsidR="00096CB5" w:rsidRPr="00F737A7" w:rsidRDefault="00096CB5" w:rsidP="00C83FC4">
            <w:pPr>
              <w:jc w:val="center"/>
              <w:rPr>
                <w:lang w:val="en-US"/>
              </w:rPr>
            </w:pPr>
          </w:p>
        </w:tc>
        <w:tc>
          <w:tcPr>
            <w:tcW w:w="1014" w:type="pct"/>
            <w:vAlign w:val="center"/>
          </w:tcPr>
          <w:p w:rsidR="00096CB5" w:rsidRPr="00F737A7" w:rsidRDefault="00096CB5" w:rsidP="00C83FC4">
            <w:pPr>
              <w:jc w:val="center"/>
            </w:pPr>
            <w:r w:rsidRPr="00F737A7">
              <w:t>300</w:t>
            </w:r>
          </w:p>
        </w:tc>
        <w:tc>
          <w:tcPr>
            <w:tcW w:w="860" w:type="pct"/>
            <w:vAlign w:val="center"/>
          </w:tcPr>
          <w:p w:rsidR="00096CB5" w:rsidRPr="00F737A7" w:rsidRDefault="00096CB5" w:rsidP="00C83FC4">
            <w:pPr>
              <w:jc w:val="center"/>
              <w:rPr>
                <w:lang w:val="en-US"/>
              </w:rPr>
            </w:pPr>
          </w:p>
        </w:tc>
        <w:tc>
          <w:tcPr>
            <w:tcW w:w="762" w:type="pct"/>
            <w:vAlign w:val="center"/>
          </w:tcPr>
          <w:p w:rsidR="00096CB5" w:rsidRPr="00F737A7" w:rsidRDefault="00096CB5" w:rsidP="00C83FC4">
            <w:pPr>
              <w:jc w:val="center"/>
              <w:rPr>
                <w:lang w:val="en-US"/>
              </w:rPr>
            </w:pPr>
          </w:p>
        </w:tc>
      </w:tr>
      <w:tr w:rsidR="00096CB5" w:rsidRPr="00F737A7" w:rsidTr="00C83FC4">
        <w:tc>
          <w:tcPr>
            <w:tcW w:w="568" w:type="pct"/>
            <w:vAlign w:val="center"/>
          </w:tcPr>
          <w:p w:rsidR="00096CB5" w:rsidRPr="00F737A7" w:rsidRDefault="00096CB5" w:rsidP="00C83FC4">
            <w:pPr>
              <w:jc w:val="center"/>
              <w:rPr>
                <w:lang w:val="en-US"/>
              </w:rPr>
            </w:pPr>
            <w:r w:rsidRPr="00F737A7">
              <w:rPr>
                <w:lang w:val="en-US"/>
              </w:rPr>
              <w:t>20</w:t>
            </w:r>
          </w:p>
        </w:tc>
        <w:tc>
          <w:tcPr>
            <w:tcW w:w="995" w:type="pct"/>
            <w:vAlign w:val="center"/>
          </w:tcPr>
          <w:p w:rsidR="00096CB5" w:rsidRPr="00F737A7" w:rsidRDefault="00096CB5" w:rsidP="00C83FC4">
            <w:pPr>
              <w:jc w:val="center"/>
              <w:rPr>
                <w:lang w:val="en-US"/>
              </w:rPr>
            </w:pPr>
          </w:p>
        </w:tc>
        <w:tc>
          <w:tcPr>
            <w:tcW w:w="801" w:type="pct"/>
            <w:vAlign w:val="center"/>
          </w:tcPr>
          <w:p w:rsidR="00096CB5" w:rsidRPr="00F737A7" w:rsidRDefault="00096CB5" w:rsidP="00C83FC4">
            <w:pPr>
              <w:jc w:val="center"/>
              <w:rPr>
                <w:lang w:val="en-US"/>
              </w:rPr>
            </w:pPr>
          </w:p>
        </w:tc>
        <w:tc>
          <w:tcPr>
            <w:tcW w:w="1014" w:type="pct"/>
            <w:vAlign w:val="center"/>
          </w:tcPr>
          <w:p w:rsidR="00096CB5" w:rsidRPr="00F737A7" w:rsidRDefault="00096CB5" w:rsidP="00C83FC4">
            <w:pPr>
              <w:jc w:val="center"/>
              <w:rPr>
                <w:lang w:val="en-US"/>
              </w:rPr>
            </w:pPr>
          </w:p>
        </w:tc>
        <w:tc>
          <w:tcPr>
            <w:tcW w:w="860" w:type="pct"/>
            <w:vAlign w:val="center"/>
          </w:tcPr>
          <w:p w:rsidR="00096CB5" w:rsidRPr="00F737A7" w:rsidRDefault="00096CB5" w:rsidP="00C83FC4">
            <w:pPr>
              <w:jc w:val="center"/>
              <w:rPr>
                <w:lang w:val="en-US"/>
              </w:rPr>
            </w:pPr>
          </w:p>
        </w:tc>
        <w:tc>
          <w:tcPr>
            <w:tcW w:w="762" w:type="pct"/>
            <w:vAlign w:val="center"/>
          </w:tcPr>
          <w:p w:rsidR="00096CB5" w:rsidRPr="00F737A7" w:rsidRDefault="00096CB5" w:rsidP="00C83FC4">
            <w:pPr>
              <w:jc w:val="center"/>
              <w:rPr>
                <w:lang w:val="en-US"/>
              </w:rPr>
            </w:pPr>
          </w:p>
        </w:tc>
      </w:tr>
      <w:tr w:rsidR="00096CB5" w:rsidRPr="00F737A7" w:rsidTr="00C83FC4">
        <w:tc>
          <w:tcPr>
            <w:tcW w:w="568" w:type="pct"/>
            <w:vAlign w:val="center"/>
          </w:tcPr>
          <w:p w:rsidR="00096CB5" w:rsidRPr="00F737A7" w:rsidRDefault="00096CB5" w:rsidP="00C83FC4">
            <w:pPr>
              <w:jc w:val="center"/>
              <w:rPr>
                <w:lang w:val="en-US"/>
              </w:rPr>
            </w:pPr>
            <w:r w:rsidRPr="00F737A7">
              <w:rPr>
                <w:lang w:val="en-US"/>
              </w:rPr>
              <w:t>30</w:t>
            </w:r>
          </w:p>
        </w:tc>
        <w:tc>
          <w:tcPr>
            <w:tcW w:w="995" w:type="pct"/>
            <w:vAlign w:val="center"/>
          </w:tcPr>
          <w:p w:rsidR="00096CB5" w:rsidRPr="00F737A7" w:rsidRDefault="00096CB5" w:rsidP="00C83FC4">
            <w:pPr>
              <w:jc w:val="center"/>
            </w:pPr>
          </w:p>
        </w:tc>
        <w:tc>
          <w:tcPr>
            <w:tcW w:w="801" w:type="pct"/>
            <w:vAlign w:val="center"/>
          </w:tcPr>
          <w:p w:rsidR="00096CB5" w:rsidRPr="00F737A7" w:rsidRDefault="00096CB5" w:rsidP="00C83FC4">
            <w:pPr>
              <w:jc w:val="center"/>
              <w:rPr>
                <w:lang w:val="en-US"/>
              </w:rPr>
            </w:pPr>
          </w:p>
        </w:tc>
        <w:tc>
          <w:tcPr>
            <w:tcW w:w="1014" w:type="pct"/>
            <w:vAlign w:val="center"/>
          </w:tcPr>
          <w:p w:rsidR="00096CB5" w:rsidRPr="00F737A7" w:rsidRDefault="00096CB5" w:rsidP="00C83FC4">
            <w:pPr>
              <w:jc w:val="center"/>
              <w:rPr>
                <w:lang w:val="en-US"/>
              </w:rPr>
            </w:pPr>
          </w:p>
        </w:tc>
        <w:tc>
          <w:tcPr>
            <w:tcW w:w="860" w:type="pct"/>
            <w:vAlign w:val="center"/>
          </w:tcPr>
          <w:p w:rsidR="00096CB5" w:rsidRPr="00F737A7" w:rsidRDefault="00096CB5" w:rsidP="00C83FC4">
            <w:pPr>
              <w:jc w:val="center"/>
            </w:pPr>
            <w:r w:rsidRPr="00F737A7">
              <w:t>165</w:t>
            </w:r>
          </w:p>
        </w:tc>
        <w:tc>
          <w:tcPr>
            <w:tcW w:w="762" w:type="pct"/>
            <w:vAlign w:val="center"/>
          </w:tcPr>
          <w:p w:rsidR="00096CB5" w:rsidRPr="00F737A7" w:rsidRDefault="00096CB5" w:rsidP="00C83FC4">
            <w:pPr>
              <w:jc w:val="center"/>
            </w:pPr>
            <w:r w:rsidRPr="00F737A7">
              <w:t>5850</w:t>
            </w:r>
          </w:p>
        </w:tc>
      </w:tr>
      <w:tr w:rsidR="00096CB5" w:rsidRPr="00F737A7" w:rsidTr="00C83FC4">
        <w:tc>
          <w:tcPr>
            <w:tcW w:w="568" w:type="pct"/>
            <w:vAlign w:val="center"/>
          </w:tcPr>
          <w:p w:rsidR="00096CB5" w:rsidRPr="00F737A7" w:rsidRDefault="00096CB5" w:rsidP="00C83FC4">
            <w:pPr>
              <w:jc w:val="center"/>
              <w:rPr>
                <w:lang w:val="en-US"/>
              </w:rPr>
            </w:pPr>
            <w:r w:rsidRPr="00F737A7">
              <w:rPr>
                <w:lang w:val="en-US"/>
              </w:rPr>
              <w:t>40</w:t>
            </w:r>
          </w:p>
        </w:tc>
        <w:tc>
          <w:tcPr>
            <w:tcW w:w="995" w:type="pct"/>
            <w:vAlign w:val="center"/>
          </w:tcPr>
          <w:p w:rsidR="00096CB5" w:rsidRPr="00F737A7" w:rsidRDefault="00096CB5" w:rsidP="00C83FC4">
            <w:pPr>
              <w:jc w:val="center"/>
            </w:pPr>
          </w:p>
        </w:tc>
        <w:tc>
          <w:tcPr>
            <w:tcW w:w="801" w:type="pct"/>
            <w:vAlign w:val="center"/>
          </w:tcPr>
          <w:p w:rsidR="00096CB5" w:rsidRPr="00F737A7" w:rsidRDefault="00096CB5" w:rsidP="00C83FC4">
            <w:pPr>
              <w:jc w:val="center"/>
            </w:pPr>
            <w:r w:rsidRPr="00F737A7">
              <w:t>6300</w:t>
            </w:r>
          </w:p>
        </w:tc>
        <w:tc>
          <w:tcPr>
            <w:tcW w:w="1014" w:type="pct"/>
            <w:vAlign w:val="center"/>
          </w:tcPr>
          <w:p w:rsidR="00096CB5" w:rsidRPr="00F737A7" w:rsidRDefault="00096CB5" w:rsidP="00C83FC4">
            <w:pPr>
              <w:jc w:val="center"/>
              <w:rPr>
                <w:lang w:val="en-US"/>
              </w:rPr>
            </w:pPr>
          </w:p>
        </w:tc>
        <w:tc>
          <w:tcPr>
            <w:tcW w:w="860" w:type="pct"/>
            <w:vAlign w:val="center"/>
          </w:tcPr>
          <w:p w:rsidR="00096CB5" w:rsidRPr="00F737A7" w:rsidRDefault="00096CB5" w:rsidP="00C83FC4">
            <w:pPr>
              <w:jc w:val="center"/>
              <w:rPr>
                <w:lang w:val="en-US"/>
              </w:rPr>
            </w:pPr>
          </w:p>
        </w:tc>
        <w:tc>
          <w:tcPr>
            <w:tcW w:w="762" w:type="pct"/>
            <w:vAlign w:val="center"/>
          </w:tcPr>
          <w:p w:rsidR="00096CB5" w:rsidRPr="00F737A7" w:rsidRDefault="00096CB5" w:rsidP="00C83FC4">
            <w:pPr>
              <w:jc w:val="center"/>
              <w:rPr>
                <w:lang w:val="en-US"/>
              </w:rPr>
            </w:pPr>
          </w:p>
        </w:tc>
      </w:tr>
      <w:tr w:rsidR="00096CB5" w:rsidRPr="00F737A7" w:rsidTr="00C83FC4">
        <w:tc>
          <w:tcPr>
            <w:tcW w:w="568" w:type="pct"/>
            <w:vAlign w:val="center"/>
          </w:tcPr>
          <w:p w:rsidR="00096CB5" w:rsidRPr="00F737A7" w:rsidRDefault="00096CB5" w:rsidP="00C83FC4">
            <w:pPr>
              <w:jc w:val="center"/>
              <w:rPr>
                <w:lang w:val="en-US"/>
              </w:rPr>
            </w:pPr>
            <w:r w:rsidRPr="00F737A7">
              <w:rPr>
                <w:lang w:val="en-US"/>
              </w:rPr>
              <w:t>50</w:t>
            </w:r>
          </w:p>
        </w:tc>
        <w:tc>
          <w:tcPr>
            <w:tcW w:w="995" w:type="pct"/>
            <w:vAlign w:val="center"/>
          </w:tcPr>
          <w:p w:rsidR="00096CB5" w:rsidRPr="00F737A7" w:rsidRDefault="00096CB5" w:rsidP="00C83FC4">
            <w:pPr>
              <w:jc w:val="center"/>
              <w:rPr>
                <w:lang w:val="en-US"/>
              </w:rPr>
            </w:pPr>
          </w:p>
        </w:tc>
        <w:tc>
          <w:tcPr>
            <w:tcW w:w="801" w:type="pct"/>
            <w:vAlign w:val="center"/>
          </w:tcPr>
          <w:p w:rsidR="00096CB5" w:rsidRPr="00F737A7" w:rsidRDefault="00096CB5" w:rsidP="00C83FC4">
            <w:pPr>
              <w:jc w:val="center"/>
              <w:rPr>
                <w:lang w:val="en-US"/>
              </w:rPr>
            </w:pPr>
          </w:p>
        </w:tc>
        <w:tc>
          <w:tcPr>
            <w:tcW w:w="1014" w:type="pct"/>
            <w:vAlign w:val="center"/>
          </w:tcPr>
          <w:p w:rsidR="00096CB5" w:rsidRPr="00F737A7" w:rsidRDefault="00096CB5" w:rsidP="00C83FC4">
            <w:pPr>
              <w:jc w:val="center"/>
            </w:pPr>
            <w:r w:rsidRPr="00F737A7">
              <w:t>210</w:t>
            </w:r>
          </w:p>
        </w:tc>
        <w:tc>
          <w:tcPr>
            <w:tcW w:w="860" w:type="pct"/>
            <w:vAlign w:val="center"/>
          </w:tcPr>
          <w:p w:rsidR="00096CB5" w:rsidRPr="00F737A7" w:rsidRDefault="00096CB5" w:rsidP="00C83FC4">
            <w:pPr>
              <w:jc w:val="center"/>
              <w:rPr>
                <w:lang w:val="en-US"/>
              </w:rPr>
            </w:pPr>
          </w:p>
        </w:tc>
        <w:tc>
          <w:tcPr>
            <w:tcW w:w="762" w:type="pct"/>
            <w:vAlign w:val="center"/>
          </w:tcPr>
          <w:p w:rsidR="00096CB5" w:rsidRPr="00F737A7" w:rsidRDefault="00096CB5" w:rsidP="00C83FC4">
            <w:pPr>
              <w:jc w:val="center"/>
              <w:rPr>
                <w:lang w:val="en-US"/>
              </w:rPr>
            </w:pPr>
          </w:p>
        </w:tc>
      </w:tr>
    </w:tbl>
    <w:p w:rsidR="00096CB5" w:rsidRPr="00F737A7" w:rsidRDefault="00096CB5" w:rsidP="00096CB5"/>
    <w:p w:rsidR="00096CB5" w:rsidRPr="00F737A7" w:rsidRDefault="00096CB5" w:rsidP="00096CB5">
      <w:pPr>
        <w:ind w:firstLine="709"/>
        <w:jc w:val="right"/>
      </w:pPr>
    </w:p>
    <w:p w:rsidR="00096CB5" w:rsidRDefault="00096CB5" w:rsidP="00096CB5">
      <w:pPr>
        <w:spacing w:after="200" w:line="276" w:lineRule="auto"/>
        <w:rPr>
          <w:i/>
        </w:rPr>
      </w:pPr>
      <w:r>
        <w:rPr>
          <w:i/>
        </w:rPr>
        <w:br w:type="page"/>
      </w:r>
    </w:p>
    <w:p w:rsidR="00096CB5" w:rsidRPr="00096CB5" w:rsidRDefault="00096CB5" w:rsidP="00096CB5">
      <w:pPr>
        <w:spacing w:after="200" w:line="276" w:lineRule="auto"/>
        <w:jc w:val="right"/>
        <w:rPr>
          <w:b/>
        </w:rPr>
      </w:pPr>
      <w:r w:rsidRPr="00096CB5">
        <w:rPr>
          <w:b/>
        </w:rPr>
        <w:lastRenderedPageBreak/>
        <w:t>ПРИЛОЖЕНИЕ 4</w:t>
      </w:r>
    </w:p>
    <w:p w:rsidR="00096CB5" w:rsidRDefault="00096CB5" w:rsidP="00096CB5">
      <w:pPr>
        <w:spacing w:after="200" w:line="276" w:lineRule="auto"/>
        <w:rPr>
          <w:i/>
          <w:sz w:val="28"/>
          <w:szCs w:val="28"/>
        </w:rPr>
      </w:pPr>
      <w:r w:rsidRPr="00C16A59">
        <w:rPr>
          <w:i/>
          <w:sz w:val="28"/>
          <w:szCs w:val="28"/>
        </w:rPr>
        <w:t xml:space="preserve">Я, _______________________________________________, подтверждаю, что </w:t>
      </w:r>
    </w:p>
    <w:p w:rsidR="00096CB5" w:rsidRPr="00C16A59" w:rsidRDefault="00096CB5" w:rsidP="00096CB5">
      <w:pPr>
        <w:spacing w:after="200" w:line="276" w:lineRule="auto"/>
        <w:ind w:left="2124" w:firstLine="708"/>
        <w:rPr>
          <w:i/>
          <w:sz w:val="28"/>
          <w:szCs w:val="28"/>
          <w:vertAlign w:val="superscript"/>
        </w:rPr>
      </w:pPr>
      <w:r w:rsidRPr="00C16A59">
        <w:rPr>
          <w:i/>
          <w:sz w:val="28"/>
          <w:szCs w:val="28"/>
          <w:vertAlign w:val="superscript"/>
        </w:rPr>
        <w:t>(Ф.И.О.)</w:t>
      </w:r>
    </w:p>
    <w:p w:rsidR="00096CB5" w:rsidRPr="00C16A59" w:rsidRDefault="00096CB5" w:rsidP="00096CB5">
      <w:pPr>
        <w:spacing w:after="200" w:line="276" w:lineRule="auto"/>
        <w:rPr>
          <w:i/>
          <w:sz w:val="28"/>
          <w:szCs w:val="28"/>
        </w:rPr>
      </w:pPr>
      <w:r>
        <w:rPr>
          <w:i/>
          <w:sz w:val="28"/>
          <w:szCs w:val="28"/>
        </w:rPr>
        <w:t>и</w:t>
      </w:r>
      <w:r w:rsidRPr="00C16A59">
        <w:rPr>
          <w:i/>
          <w:sz w:val="28"/>
          <w:szCs w:val="28"/>
        </w:rPr>
        <w:t>нформирован</w:t>
      </w:r>
      <w:r>
        <w:rPr>
          <w:i/>
          <w:sz w:val="28"/>
          <w:szCs w:val="28"/>
        </w:rPr>
        <w:t xml:space="preserve"> (а)</w:t>
      </w:r>
      <w:r w:rsidRPr="00C16A59">
        <w:rPr>
          <w:i/>
          <w:sz w:val="28"/>
          <w:szCs w:val="28"/>
        </w:rPr>
        <w:t xml:space="preserve"> о моем зачислении на второй (очный)этап олимпиады для школьников</w:t>
      </w:r>
      <w:r>
        <w:rPr>
          <w:i/>
          <w:sz w:val="28"/>
          <w:szCs w:val="28"/>
        </w:rPr>
        <w:t xml:space="preserve"> по экономике</w:t>
      </w:r>
      <w:r w:rsidRPr="00C16A59">
        <w:rPr>
          <w:i/>
          <w:sz w:val="28"/>
          <w:szCs w:val="28"/>
        </w:rPr>
        <w:t>.</w:t>
      </w:r>
    </w:p>
    <w:tbl>
      <w:tblPr>
        <w:tblStyle w:val="a3"/>
        <w:tblpPr w:leftFromText="180" w:rightFromText="180" w:vertAnchor="text" w:horzAnchor="margin" w:tblpY="1804"/>
        <w:tblW w:w="0" w:type="auto"/>
        <w:tblLook w:val="04A0" w:firstRow="1" w:lastRow="0" w:firstColumn="1" w:lastColumn="0" w:noHBand="0" w:noVBand="1"/>
      </w:tblPr>
      <w:tblGrid>
        <w:gridCol w:w="5069"/>
        <w:gridCol w:w="5069"/>
      </w:tblGrid>
      <w:tr w:rsidR="00096CB5" w:rsidTr="00C83FC4">
        <w:tc>
          <w:tcPr>
            <w:tcW w:w="5069" w:type="dxa"/>
          </w:tcPr>
          <w:p w:rsidR="00096CB5" w:rsidRPr="00F737A7" w:rsidRDefault="00096CB5" w:rsidP="00C83FC4">
            <w:pPr>
              <w:jc w:val="both"/>
              <w:rPr>
                <w:sz w:val="28"/>
                <w:szCs w:val="28"/>
              </w:rPr>
            </w:pPr>
            <w:r>
              <w:rPr>
                <w:i/>
              </w:rPr>
              <w:br w:type="page"/>
            </w:r>
            <w:r w:rsidRPr="00F737A7">
              <w:rPr>
                <w:sz w:val="28"/>
                <w:szCs w:val="28"/>
              </w:rPr>
              <w:t>Фамилия</w:t>
            </w:r>
          </w:p>
        </w:tc>
        <w:tc>
          <w:tcPr>
            <w:tcW w:w="5069" w:type="dxa"/>
          </w:tcPr>
          <w:p w:rsidR="00096CB5" w:rsidRDefault="00096CB5" w:rsidP="00C83FC4">
            <w:pPr>
              <w:jc w:val="both"/>
            </w:pPr>
          </w:p>
        </w:tc>
      </w:tr>
      <w:tr w:rsidR="00096CB5" w:rsidTr="00C83FC4">
        <w:tc>
          <w:tcPr>
            <w:tcW w:w="5069" w:type="dxa"/>
          </w:tcPr>
          <w:p w:rsidR="00096CB5" w:rsidRPr="00F737A7" w:rsidRDefault="00096CB5" w:rsidP="00C83FC4">
            <w:pPr>
              <w:jc w:val="both"/>
              <w:rPr>
                <w:sz w:val="28"/>
                <w:szCs w:val="28"/>
              </w:rPr>
            </w:pPr>
            <w:r w:rsidRPr="00F737A7">
              <w:rPr>
                <w:sz w:val="28"/>
                <w:szCs w:val="28"/>
              </w:rPr>
              <w:t>Имя</w:t>
            </w:r>
          </w:p>
        </w:tc>
        <w:tc>
          <w:tcPr>
            <w:tcW w:w="5069" w:type="dxa"/>
          </w:tcPr>
          <w:p w:rsidR="00096CB5" w:rsidRDefault="00096CB5" w:rsidP="00C83FC4">
            <w:pPr>
              <w:jc w:val="both"/>
            </w:pPr>
          </w:p>
        </w:tc>
      </w:tr>
      <w:tr w:rsidR="00096CB5" w:rsidTr="00C83FC4">
        <w:tc>
          <w:tcPr>
            <w:tcW w:w="5069" w:type="dxa"/>
          </w:tcPr>
          <w:p w:rsidR="00096CB5" w:rsidRPr="00F737A7" w:rsidRDefault="00096CB5" w:rsidP="00C83FC4">
            <w:pPr>
              <w:jc w:val="both"/>
              <w:rPr>
                <w:sz w:val="28"/>
                <w:szCs w:val="28"/>
              </w:rPr>
            </w:pPr>
            <w:r w:rsidRPr="00F737A7">
              <w:rPr>
                <w:sz w:val="28"/>
                <w:szCs w:val="28"/>
              </w:rPr>
              <w:t>Отчество</w:t>
            </w:r>
          </w:p>
        </w:tc>
        <w:tc>
          <w:tcPr>
            <w:tcW w:w="5069" w:type="dxa"/>
          </w:tcPr>
          <w:p w:rsidR="00096CB5" w:rsidRDefault="00096CB5" w:rsidP="00C83FC4">
            <w:pPr>
              <w:jc w:val="both"/>
            </w:pPr>
          </w:p>
        </w:tc>
      </w:tr>
      <w:tr w:rsidR="00096CB5" w:rsidTr="00C83FC4">
        <w:tc>
          <w:tcPr>
            <w:tcW w:w="5069" w:type="dxa"/>
          </w:tcPr>
          <w:p w:rsidR="00096CB5" w:rsidRPr="00F737A7" w:rsidRDefault="00096CB5" w:rsidP="00C83FC4">
            <w:pPr>
              <w:jc w:val="both"/>
              <w:rPr>
                <w:sz w:val="28"/>
                <w:szCs w:val="28"/>
              </w:rPr>
            </w:pPr>
            <w:r w:rsidRPr="00F737A7">
              <w:rPr>
                <w:sz w:val="28"/>
                <w:szCs w:val="28"/>
              </w:rPr>
              <w:t>Школа</w:t>
            </w:r>
          </w:p>
        </w:tc>
        <w:tc>
          <w:tcPr>
            <w:tcW w:w="5069" w:type="dxa"/>
          </w:tcPr>
          <w:p w:rsidR="00096CB5" w:rsidRDefault="00096CB5" w:rsidP="00C83FC4">
            <w:pPr>
              <w:jc w:val="both"/>
            </w:pPr>
          </w:p>
        </w:tc>
      </w:tr>
      <w:tr w:rsidR="00096CB5" w:rsidTr="00C83FC4">
        <w:tc>
          <w:tcPr>
            <w:tcW w:w="5069" w:type="dxa"/>
          </w:tcPr>
          <w:p w:rsidR="00096CB5" w:rsidRPr="00F737A7" w:rsidRDefault="00096CB5" w:rsidP="00C83FC4">
            <w:pPr>
              <w:jc w:val="both"/>
              <w:rPr>
                <w:sz w:val="28"/>
                <w:szCs w:val="28"/>
              </w:rPr>
            </w:pPr>
            <w:r w:rsidRPr="00F737A7">
              <w:rPr>
                <w:sz w:val="28"/>
                <w:szCs w:val="28"/>
              </w:rPr>
              <w:t>Класс</w:t>
            </w:r>
          </w:p>
        </w:tc>
        <w:tc>
          <w:tcPr>
            <w:tcW w:w="5069" w:type="dxa"/>
          </w:tcPr>
          <w:p w:rsidR="00096CB5" w:rsidRDefault="00096CB5" w:rsidP="00C83FC4">
            <w:pPr>
              <w:jc w:val="both"/>
            </w:pPr>
          </w:p>
        </w:tc>
      </w:tr>
      <w:tr w:rsidR="00096CB5" w:rsidTr="00C83FC4">
        <w:tc>
          <w:tcPr>
            <w:tcW w:w="5069" w:type="dxa"/>
          </w:tcPr>
          <w:p w:rsidR="00096CB5" w:rsidRPr="00F737A7" w:rsidRDefault="00096CB5" w:rsidP="00C83FC4">
            <w:pPr>
              <w:jc w:val="both"/>
              <w:rPr>
                <w:sz w:val="28"/>
                <w:szCs w:val="28"/>
              </w:rPr>
            </w:pPr>
            <w:r w:rsidRPr="00F737A7">
              <w:rPr>
                <w:sz w:val="28"/>
                <w:szCs w:val="28"/>
              </w:rPr>
              <w:t>Телефон</w:t>
            </w:r>
          </w:p>
        </w:tc>
        <w:tc>
          <w:tcPr>
            <w:tcW w:w="5069" w:type="dxa"/>
          </w:tcPr>
          <w:p w:rsidR="00096CB5" w:rsidRDefault="00096CB5" w:rsidP="00C83FC4">
            <w:pPr>
              <w:jc w:val="both"/>
            </w:pPr>
          </w:p>
        </w:tc>
      </w:tr>
      <w:tr w:rsidR="00096CB5" w:rsidTr="00C83FC4">
        <w:tc>
          <w:tcPr>
            <w:tcW w:w="5069" w:type="dxa"/>
          </w:tcPr>
          <w:p w:rsidR="00096CB5" w:rsidRPr="00F737A7" w:rsidRDefault="00096CB5" w:rsidP="00C83FC4">
            <w:pPr>
              <w:jc w:val="both"/>
              <w:rPr>
                <w:sz w:val="28"/>
                <w:szCs w:val="28"/>
              </w:rPr>
            </w:pPr>
            <w:r w:rsidRPr="00F737A7">
              <w:rPr>
                <w:sz w:val="28"/>
                <w:szCs w:val="28"/>
                <w:lang w:val="en-US"/>
              </w:rPr>
              <w:t>E</w:t>
            </w:r>
            <w:r w:rsidRPr="00F737A7">
              <w:rPr>
                <w:sz w:val="28"/>
                <w:szCs w:val="28"/>
              </w:rPr>
              <w:t>-</w:t>
            </w:r>
            <w:r w:rsidRPr="00F737A7">
              <w:rPr>
                <w:sz w:val="28"/>
                <w:szCs w:val="28"/>
                <w:lang w:val="en-US"/>
              </w:rPr>
              <w:t>mail</w:t>
            </w:r>
            <w:r w:rsidRPr="00F737A7">
              <w:rPr>
                <w:sz w:val="28"/>
                <w:szCs w:val="28"/>
              </w:rPr>
              <w:t>:</w:t>
            </w:r>
          </w:p>
        </w:tc>
        <w:tc>
          <w:tcPr>
            <w:tcW w:w="5069" w:type="dxa"/>
          </w:tcPr>
          <w:p w:rsidR="00096CB5" w:rsidRDefault="00096CB5" w:rsidP="00C83FC4">
            <w:pPr>
              <w:jc w:val="both"/>
            </w:pPr>
          </w:p>
        </w:tc>
      </w:tr>
    </w:tbl>
    <w:p w:rsidR="00096CB5" w:rsidRDefault="00096CB5" w:rsidP="00096CB5">
      <w:pPr>
        <w:spacing w:after="200" w:line="276" w:lineRule="auto"/>
        <w:rPr>
          <w:i/>
        </w:rPr>
      </w:pPr>
      <w:r w:rsidRPr="00C16A59">
        <w:rPr>
          <w:i/>
          <w:sz w:val="28"/>
          <w:szCs w:val="28"/>
        </w:rPr>
        <w:t xml:space="preserve"> Прошу выслать мне</w:t>
      </w:r>
      <w:r>
        <w:rPr>
          <w:i/>
          <w:sz w:val="28"/>
          <w:szCs w:val="28"/>
        </w:rPr>
        <w:t xml:space="preserve"> индивидуальное задание</w:t>
      </w:r>
      <w:r w:rsidRPr="00C16A59">
        <w:rPr>
          <w:i/>
          <w:sz w:val="28"/>
          <w:szCs w:val="28"/>
        </w:rPr>
        <w:t xml:space="preserve"> по координатам, которые указаны мною ниже.</w:t>
      </w:r>
      <w:r>
        <w:rPr>
          <w:i/>
        </w:rPr>
        <w:br w:type="page"/>
      </w:r>
    </w:p>
    <w:p w:rsidR="00096CB5" w:rsidRPr="007E1494" w:rsidRDefault="00096CB5" w:rsidP="00096CB5">
      <w:pPr>
        <w:ind w:firstLine="709"/>
        <w:jc w:val="right"/>
        <w:rPr>
          <w:caps/>
        </w:rPr>
      </w:pPr>
      <w:r w:rsidRPr="007E1494">
        <w:rPr>
          <w:caps/>
        </w:rPr>
        <w:lastRenderedPageBreak/>
        <w:t>Приложение 5</w:t>
      </w:r>
    </w:p>
    <w:p w:rsidR="00096CB5" w:rsidRPr="00A4472C" w:rsidRDefault="00096CB5" w:rsidP="00096CB5">
      <w:pPr>
        <w:ind w:firstLine="709"/>
        <w:jc w:val="both"/>
        <w:rPr>
          <w:i/>
        </w:rPr>
      </w:pPr>
      <w:r w:rsidRPr="00A4472C">
        <w:rPr>
          <w:i/>
        </w:rPr>
        <w:t xml:space="preserve">Реферат должен иметь: </w:t>
      </w:r>
    </w:p>
    <w:p w:rsidR="00096CB5" w:rsidRPr="00A4472C" w:rsidRDefault="00096CB5" w:rsidP="00096CB5">
      <w:pPr>
        <w:ind w:firstLine="709"/>
        <w:jc w:val="both"/>
        <w:rPr>
          <w:i/>
        </w:rPr>
      </w:pPr>
      <w:r w:rsidRPr="00A4472C">
        <w:rPr>
          <w:i/>
        </w:rPr>
        <w:t xml:space="preserve">титульный лист (с указанием названия школы, темы, Ф.И.О. авторов), </w:t>
      </w:r>
    </w:p>
    <w:p w:rsidR="00096CB5" w:rsidRPr="00A4472C" w:rsidRDefault="00096CB5" w:rsidP="00096CB5">
      <w:pPr>
        <w:ind w:firstLine="709"/>
        <w:jc w:val="both"/>
        <w:rPr>
          <w:i/>
        </w:rPr>
      </w:pPr>
      <w:r w:rsidRPr="00A4472C">
        <w:rPr>
          <w:i/>
        </w:rPr>
        <w:t xml:space="preserve">содержание (план), </w:t>
      </w:r>
    </w:p>
    <w:p w:rsidR="00096CB5" w:rsidRPr="00A4472C" w:rsidRDefault="00096CB5" w:rsidP="00096CB5">
      <w:pPr>
        <w:ind w:firstLine="709"/>
        <w:jc w:val="both"/>
        <w:rPr>
          <w:i/>
        </w:rPr>
      </w:pPr>
      <w:r w:rsidRPr="00A4472C">
        <w:rPr>
          <w:i/>
        </w:rPr>
        <w:t xml:space="preserve">введение, </w:t>
      </w:r>
    </w:p>
    <w:p w:rsidR="00096CB5" w:rsidRPr="00A4472C" w:rsidRDefault="00096CB5" w:rsidP="00096CB5">
      <w:pPr>
        <w:ind w:firstLine="709"/>
        <w:jc w:val="both"/>
        <w:rPr>
          <w:i/>
        </w:rPr>
      </w:pPr>
      <w:r w:rsidRPr="00A4472C">
        <w:rPr>
          <w:i/>
        </w:rPr>
        <w:t xml:space="preserve">основную часть, </w:t>
      </w:r>
    </w:p>
    <w:p w:rsidR="00096CB5" w:rsidRPr="00A4472C" w:rsidRDefault="00096CB5" w:rsidP="00096CB5">
      <w:pPr>
        <w:ind w:firstLine="709"/>
        <w:jc w:val="both"/>
        <w:rPr>
          <w:i/>
        </w:rPr>
      </w:pPr>
      <w:r w:rsidRPr="00A4472C">
        <w:rPr>
          <w:i/>
        </w:rPr>
        <w:t xml:space="preserve">заключение, </w:t>
      </w:r>
    </w:p>
    <w:p w:rsidR="00096CB5" w:rsidRPr="00A4472C" w:rsidRDefault="00096CB5" w:rsidP="00096CB5">
      <w:pPr>
        <w:ind w:firstLine="709"/>
        <w:jc w:val="both"/>
        <w:rPr>
          <w:i/>
        </w:rPr>
      </w:pPr>
      <w:r w:rsidRPr="00A4472C">
        <w:rPr>
          <w:i/>
        </w:rPr>
        <w:t>список литературы.</w:t>
      </w:r>
    </w:p>
    <w:p w:rsidR="00096CB5" w:rsidRPr="00A4472C" w:rsidRDefault="00096CB5" w:rsidP="00096CB5">
      <w:pPr>
        <w:ind w:firstLine="709"/>
        <w:jc w:val="both"/>
        <w:rPr>
          <w:i/>
        </w:rPr>
      </w:pPr>
    </w:p>
    <w:p w:rsidR="00096CB5" w:rsidRPr="00A4472C" w:rsidRDefault="00096CB5" w:rsidP="00096CB5">
      <w:pPr>
        <w:ind w:firstLine="709"/>
        <w:rPr>
          <w:i/>
          <w:color w:val="FF0000"/>
        </w:rPr>
      </w:pPr>
      <w:r w:rsidRPr="00A4472C">
        <w:rPr>
          <w:i/>
        </w:rPr>
        <w:t xml:space="preserve">Реферат должен быть оформлен в соответствии с требованиями, предъявляемыми действующими ГОСТами  к оформлению научных работ. Работа выполняется в редакторе Microsoft Word, шрифт 14 Times New Roman,   все  поля    – </w:t>
      </w:r>
      <w:smartTag w:uri="urn:schemas-microsoft-com:office:smarttags" w:element="metricconverter">
        <w:smartTagPr>
          <w:attr w:name="ProductID" w:val="2,0 см"/>
        </w:smartTagPr>
        <w:r w:rsidRPr="00A4472C">
          <w:rPr>
            <w:i/>
          </w:rPr>
          <w:t>2,0 см</w:t>
        </w:r>
      </w:smartTag>
      <w:r w:rsidRPr="00A4472C">
        <w:rPr>
          <w:i/>
        </w:rPr>
        <w:t xml:space="preserve">., Выравнивание текста по ширине станицы, отступ </w:t>
      </w:r>
      <w:smartTag w:uri="urn:schemas-microsoft-com:office:smarttags" w:element="metricconverter">
        <w:smartTagPr>
          <w:attr w:name="ProductID" w:val="-0,25 см"/>
        </w:smartTagPr>
        <w:r w:rsidRPr="00A4472C">
          <w:rPr>
            <w:i/>
          </w:rPr>
          <w:t>-0,25 см</w:t>
        </w:r>
      </w:smartTag>
      <w:r w:rsidRPr="00A4472C">
        <w:rPr>
          <w:i/>
        </w:rPr>
        <w:t>., межстрочный интервал – 1,5</w:t>
      </w:r>
      <w:r w:rsidRPr="00A4472C">
        <w:rPr>
          <w:i/>
          <w:color w:val="FF0000"/>
        </w:rPr>
        <w:t xml:space="preserve">. </w:t>
      </w:r>
    </w:p>
    <w:p w:rsidR="00096CB5" w:rsidRPr="00A4472C" w:rsidRDefault="00096CB5" w:rsidP="00096CB5">
      <w:pPr>
        <w:ind w:firstLine="720"/>
        <w:jc w:val="both"/>
        <w:rPr>
          <w:i/>
        </w:rPr>
      </w:pPr>
      <w:r w:rsidRPr="00A4472C">
        <w:rPr>
          <w:i/>
        </w:rPr>
        <w:t>Все страницы реферата  должны быть пронумерованы арабскими цифрами по порядку от титульного листа до последнего без пропусков и повторений. Первой страницей считается титульный лист, на котором номер не ставится, на следующем листе указывается цифра 2. Порядковый номер страниц ставится на середине верхнего поля. Последним листом  работы нумеруется последний лист списка литературы.</w:t>
      </w:r>
    </w:p>
    <w:p w:rsidR="00096CB5" w:rsidRPr="00A4472C" w:rsidRDefault="00096CB5" w:rsidP="00096CB5">
      <w:pPr>
        <w:ind w:firstLine="720"/>
        <w:jc w:val="both"/>
        <w:rPr>
          <w:i/>
        </w:rPr>
      </w:pPr>
      <w:r w:rsidRPr="00A4472C">
        <w:rPr>
          <w:i/>
        </w:rPr>
        <w:t xml:space="preserve"> Ведение, каждую главу работы, заключение и список использованной литературы принято начинать с новой страницы. </w:t>
      </w:r>
    </w:p>
    <w:p w:rsidR="00096CB5" w:rsidRPr="00A4472C" w:rsidRDefault="00096CB5" w:rsidP="00096CB5">
      <w:pPr>
        <w:ind w:firstLine="720"/>
        <w:jc w:val="both"/>
        <w:rPr>
          <w:i/>
        </w:rPr>
      </w:pPr>
      <w:r w:rsidRPr="00A4472C">
        <w:rPr>
          <w:i/>
        </w:rPr>
        <w:t>Главы работы должны иметь порядковые номера, обозначенные арабскими цифрами, записанные с абзацного отступа. Параграфы должны иметь нумерацию в пределах каждой главы. Номер параграфа состоит из номеров главы и параграфа, разделенных точкой. Если глава состоит из одного параграфа, то параграф не нумеруется и не включается в содержание.</w:t>
      </w:r>
    </w:p>
    <w:p w:rsidR="00096CB5" w:rsidRPr="00A4472C" w:rsidRDefault="00096CB5" w:rsidP="00096CB5">
      <w:pPr>
        <w:ind w:firstLine="720"/>
        <w:jc w:val="both"/>
        <w:rPr>
          <w:i/>
        </w:rPr>
      </w:pPr>
      <w:r w:rsidRPr="00A4472C">
        <w:rPr>
          <w:i/>
        </w:rPr>
        <w:t xml:space="preserve">Названия глав (параграфов) должны отражать их содержание, быть четкими и краткими. Названия глав следует печатать прописными (заглавными)  буквами полужирным шрифтом. </w:t>
      </w:r>
    </w:p>
    <w:p w:rsidR="00096CB5" w:rsidRPr="00A4472C" w:rsidRDefault="00096CB5" w:rsidP="00096CB5">
      <w:pPr>
        <w:ind w:firstLine="720"/>
        <w:jc w:val="both"/>
        <w:rPr>
          <w:i/>
        </w:rPr>
      </w:pPr>
      <w:r w:rsidRPr="00A4472C">
        <w:rPr>
          <w:i/>
        </w:rPr>
        <w:t xml:space="preserve">Любые заимствования из литературных источников или нормативных правовых актов (цитаты, мнения авторов, статистические сведения, ссылки на нормы действующего законодательства) должны быть оформлены подстрочными  ссылками (сносками),  которые выполняются обычным шрифтом – </w:t>
      </w:r>
      <w:r w:rsidRPr="00A4472C">
        <w:rPr>
          <w:i/>
          <w:lang w:val="en-US"/>
        </w:rPr>
        <w:t>Times</w:t>
      </w:r>
      <w:r w:rsidRPr="00A4472C">
        <w:rPr>
          <w:i/>
        </w:rPr>
        <w:t xml:space="preserve"> </w:t>
      </w:r>
      <w:r w:rsidRPr="00A4472C">
        <w:rPr>
          <w:i/>
          <w:lang w:val="en-US"/>
        </w:rPr>
        <w:t>New</w:t>
      </w:r>
      <w:r w:rsidRPr="00A4472C">
        <w:rPr>
          <w:i/>
        </w:rPr>
        <w:t xml:space="preserve"> </w:t>
      </w:r>
      <w:r w:rsidRPr="00A4472C">
        <w:rPr>
          <w:i/>
          <w:lang w:val="en-US"/>
        </w:rPr>
        <w:t>Roman</w:t>
      </w:r>
      <w:r w:rsidRPr="00A4472C">
        <w:rPr>
          <w:i/>
        </w:rPr>
        <w:t xml:space="preserve"> 12; интервал-одинарный.   Подстрочные ссылки располагаются под текстом той страницы, где приводится цитата, и отделяются от текста строкой (линией).  Номера ссылок обозначаются арабскими цифрами без скобок и точек. Ссылки оформляются единым способом.</w:t>
      </w:r>
    </w:p>
    <w:p w:rsidR="00096CB5" w:rsidRPr="00A4472C" w:rsidRDefault="00096CB5" w:rsidP="00096CB5">
      <w:pPr>
        <w:pStyle w:val="Default"/>
        <w:ind w:firstLine="709"/>
        <w:jc w:val="both"/>
      </w:pPr>
      <w:r w:rsidRPr="00A4472C">
        <w:rPr>
          <w:b/>
          <w:i/>
        </w:rPr>
        <w:t>Общий  объем реферата  не  должен превышать    15 страниц  формата А</w:t>
      </w:r>
      <w:r w:rsidRPr="00A4472C">
        <w:rPr>
          <w:i/>
        </w:rPr>
        <w:t>4.</w:t>
      </w:r>
    </w:p>
    <w:p w:rsidR="006B6A57" w:rsidRDefault="006B6A57"/>
    <w:sectPr w:rsidR="006B6A57" w:rsidSect="00D53A5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B5"/>
    <w:rsid w:val="00096CB5"/>
    <w:rsid w:val="001850EA"/>
    <w:rsid w:val="001E3F05"/>
    <w:rsid w:val="00227990"/>
    <w:rsid w:val="00316932"/>
    <w:rsid w:val="0035447B"/>
    <w:rsid w:val="00470F21"/>
    <w:rsid w:val="004908BC"/>
    <w:rsid w:val="006764C4"/>
    <w:rsid w:val="006B6A57"/>
    <w:rsid w:val="00707CD0"/>
    <w:rsid w:val="00721388"/>
    <w:rsid w:val="007E1494"/>
    <w:rsid w:val="00AD5458"/>
    <w:rsid w:val="00BF29A4"/>
    <w:rsid w:val="00C055B7"/>
    <w:rsid w:val="00FE3CED"/>
    <w:rsid w:val="00FF1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CB5"/>
    <w:pPr>
      <w:spacing w:before="0" w:beforeAutospacing="0" w:after="0" w:afterAutospacing="0"/>
      <w:ind w:lef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6CB5"/>
    <w:pPr>
      <w:autoSpaceDE w:val="0"/>
      <w:autoSpaceDN w:val="0"/>
      <w:adjustRightInd w:val="0"/>
      <w:spacing w:before="0" w:beforeAutospacing="0" w:after="0" w:afterAutospacing="0"/>
      <w:ind w:left="0"/>
      <w:jc w:val="left"/>
    </w:pPr>
    <w:rPr>
      <w:rFonts w:ascii="Times New Roman" w:hAnsi="Times New Roman" w:cs="Times New Roman"/>
      <w:color w:val="000000"/>
      <w:sz w:val="24"/>
      <w:szCs w:val="24"/>
    </w:rPr>
  </w:style>
  <w:style w:type="table" w:styleId="a3">
    <w:name w:val="Table Grid"/>
    <w:basedOn w:val="a1"/>
    <w:uiPriority w:val="59"/>
    <w:rsid w:val="00096CB5"/>
    <w:pPr>
      <w:spacing w:before="0" w:beforeAutospacing="0" w:after="0" w:afterAutospacing="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EXT">
    <w:name w:val="TTEXT"/>
    <w:basedOn w:val="a"/>
    <w:link w:val="TTEXT0"/>
    <w:rsid w:val="00096CB5"/>
    <w:pPr>
      <w:ind w:firstLine="709"/>
      <w:jc w:val="both"/>
    </w:pPr>
    <w:rPr>
      <w:sz w:val="28"/>
    </w:rPr>
  </w:style>
  <w:style w:type="character" w:customStyle="1" w:styleId="TTEXT0">
    <w:name w:val="TTEXT Знак"/>
    <w:basedOn w:val="a0"/>
    <w:link w:val="TTEXT"/>
    <w:rsid w:val="00096CB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CB5"/>
    <w:pPr>
      <w:spacing w:before="0" w:beforeAutospacing="0" w:after="0" w:afterAutospacing="0"/>
      <w:ind w:lef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6CB5"/>
    <w:pPr>
      <w:autoSpaceDE w:val="0"/>
      <w:autoSpaceDN w:val="0"/>
      <w:adjustRightInd w:val="0"/>
      <w:spacing w:before="0" w:beforeAutospacing="0" w:after="0" w:afterAutospacing="0"/>
      <w:ind w:left="0"/>
      <w:jc w:val="left"/>
    </w:pPr>
    <w:rPr>
      <w:rFonts w:ascii="Times New Roman" w:hAnsi="Times New Roman" w:cs="Times New Roman"/>
      <w:color w:val="000000"/>
      <w:sz w:val="24"/>
      <w:szCs w:val="24"/>
    </w:rPr>
  </w:style>
  <w:style w:type="table" w:styleId="a3">
    <w:name w:val="Table Grid"/>
    <w:basedOn w:val="a1"/>
    <w:uiPriority w:val="59"/>
    <w:rsid w:val="00096CB5"/>
    <w:pPr>
      <w:spacing w:before="0" w:beforeAutospacing="0" w:after="0" w:afterAutospacing="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EXT">
    <w:name w:val="TTEXT"/>
    <w:basedOn w:val="a"/>
    <w:link w:val="TTEXT0"/>
    <w:rsid w:val="00096CB5"/>
    <w:pPr>
      <w:ind w:firstLine="709"/>
      <w:jc w:val="both"/>
    </w:pPr>
    <w:rPr>
      <w:sz w:val="28"/>
    </w:rPr>
  </w:style>
  <w:style w:type="character" w:customStyle="1" w:styleId="TTEXT0">
    <w:name w:val="TTEXT Знак"/>
    <w:basedOn w:val="a0"/>
    <w:link w:val="TTEXT"/>
    <w:rsid w:val="00096CB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1195</Words>
  <Characters>6814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Алтайский филиал РАНХиГС</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Егор</cp:lastModifiedBy>
  <cp:revision>2</cp:revision>
  <dcterms:created xsi:type="dcterms:W3CDTF">2015-11-22T14:55:00Z</dcterms:created>
  <dcterms:modified xsi:type="dcterms:W3CDTF">2015-11-22T14:55:00Z</dcterms:modified>
</cp:coreProperties>
</file>