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  <w:bookmarkStart w:id="0" w:name="_GoBack"/>
      <w:bookmarkEnd w:id="0"/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Д О Г О В О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31F99">
        <w:rPr>
          <w:rFonts w:ascii="Times New Roman" w:eastAsia="Calibri" w:hAnsi="Times New Roman" w:cs="Times New Roman"/>
        </w:rPr>
        <w:t xml:space="preserve"> </w:t>
      </w:r>
      <w:r w:rsidR="00E31F99" w:rsidRPr="009374AA">
        <w:rPr>
          <w:rFonts w:ascii="Times New Roman" w:hAnsi="Times New Roman"/>
        </w:rPr>
        <w:t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«</w:t>
      </w:r>
      <w:r w:rsidR="00805A0A">
        <w:rPr>
          <w:rFonts w:ascii="Times New Roman" w:hAnsi="Times New Roman"/>
        </w:rPr>
        <w:t>2</w:t>
      </w:r>
      <w:r w:rsidR="00B00E52">
        <w:rPr>
          <w:rFonts w:ascii="Times New Roman" w:hAnsi="Times New Roman"/>
        </w:rPr>
        <w:t>8</w:t>
      </w:r>
      <w:r w:rsidR="00E31F99" w:rsidRPr="009374AA">
        <w:rPr>
          <w:rFonts w:ascii="Times New Roman" w:hAnsi="Times New Roman"/>
        </w:rPr>
        <w:t xml:space="preserve">» </w:t>
      </w:r>
      <w:r w:rsidR="00B00E52">
        <w:rPr>
          <w:rFonts w:ascii="Times New Roman" w:hAnsi="Times New Roman"/>
        </w:rPr>
        <w:t xml:space="preserve">ноября </w:t>
      </w:r>
      <w:r w:rsidR="00E31F99" w:rsidRPr="009374AA">
        <w:rPr>
          <w:rFonts w:ascii="Times New Roman" w:hAnsi="Times New Roman"/>
        </w:rPr>
        <w:t>202</w:t>
      </w:r>
      <w:r w:rsidR="00805A0A">
        <w:rPr>
          <w:rFonts w:ascii="Times New Roman" w:hAnsi="Times New Roman"/>
        </w:rPr>
        <w:t>3</w:t>
      </w:r>
      <w:r w:rsidR="00E31F99" w:rsidRPr="009374AA">
        <w:rPr>
          <w:rFonts w:ascii="Times New Roman" w:hAnsi="Times New Roman"/>
        </w:rPr>
        <w:t xml:space="preserve"> года № </w:t>
      </w:r>
      <w:r w:rsidR="00B00E52">
        <w:rPr>
          <w:rFonts w:ascii="Times New Roman" w:hAnsi="Times New Roman"/>
        </w:rPr>
        <w:t>788</w:t>
      </w:r>
      <w:r w:rsidRPr="009374AA">
        <w:rPr>
          <w:rFonts w:ascii="Times New Roman" w:hAnsi="Times New Roman" w:cs="Times New Roman"/>
        </w:rPr>
        <w:t>,</w:t>
      </w:r>
      <w:r w:rsidRPr="008B4319">
        <w:rPr>
          <w:rFonts w:ascii="Times New Roman" w:hAnsi="Times New Roman" w:cs="Times New Roman"/>
        </w:rPr>
        <w:t xml:space="preserve">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именуемый(ая)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>г. Барнаул, ул. Партизанская,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т.ч.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и электронного обучения</w:t>
      </w:r>
      <w:r w:rsidR="00766AF1" w:rsidRPr="00766A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766AF1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9374AA">
        <w:rPr>
          <w:rFonts w:ascii="Times New Roman" w:eastAsia="Times New Roman" w:hAnsi="Times New Roman" w:cs="Times New Roman"/>
          <w:lang w:eastAsia="ru-RU"/>
        </w:rPr>
        <w:t>),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3.4. Цена Договора фиксирована на весь срок обучения. Стороны самостоятельно несут риски изменения курсов валют, введения новых </w:t>
      </w: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Pr="009374AA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681A85" w:rsidRPr="009374AA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5.6. За неисполнение или нарушение устава Академии, правил внутреннего распорядка, правил проживания в общежитиях и иных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ranepa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lastRenderedPageBreak/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9374AA" w:rsidRPr="009374AA" w:rsidRDefault="004F7A4B" w:rsidP="009374AA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color w:val="22272F"/>
        </w:rPr>
      </w:pPr>
      <w:r w:rsidRPr="009374A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9374A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374AA" w:rsidRPr="009374AA">
        <w:rPr>
          <w:rFonts w:ascii="Times New Roman" w:hAnsi="Times New Roman" w:cs="Times New Roman"/>
          <w:color w:val="22272F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9374AA">
          <w:rPr>
            <w:rStyle w:val="a6"/>
            <w:sz w:val="22"/>
            <w:szCs w:val="22"/>
          </w:rPr>
          <w:t>https://www.ranepa.ru/images/docs/svedeniya_ooo/Ustav-2012-s-izm2021.pdf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сведениями о лицензии о дате предоставления и регистрационном номере лицензии на осуществление образовательной деятельности,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Программой,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9374AA">
          <w:rPr>
            <w:rStyle w:val="a6"/>
            <w:sz w:val="22"/>
            <w:szCs w:val="22"/>
          </w:rPr>
          <w:t>https://www.ranepa.ru/sveden/document/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9374AA">
        <w:rPr>
          <w:rStyle w:val="a5"/>
          <w:color w:val="22272F"/>
          <w:sz w:val="22"/>
          <w:szCs w:val="22"/>
        </w:rPr>
        <w:footnoteReference w:id="4"/>
      </w:r>
      <w:r w:rsidRPr="009374AA">
        <w:rPr>
          <w:color w:val="22272F"/>
          <w:sz w:val="22"/>
          <w:szCs w:val="22"/>
        </w:rPr>
        <w:t xml:space="preserve">. 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9374AA">
        <w:rPr>
          <w:sz w:val="22"/>
          <w:szCs w:val="22"/>
        </w:rPr>
        <w:lastRenderedPageBreak/>
        <w:t>(для программ, реализуемых с применением дистанционных образовательных технологий и электронного обучения)</w:t>
      </w:r>
      <w:r w:rsidRPr="009374AA">
        <w:rPr>
          <w:color w:val="000000"/>
          <w:sz w:val="22"/>
          <w:szCs w:val="22"/>
        </w:rPr>
        <w:t>.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2959B3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9B3">
              <w:rPr>
                <w:rFonts w:ascii="Times New Roman" w:eastAsia="Times New Roman" w:hAnsi="Times New Roman"/>
                <w:bCs/>
                <w:lang w:eastAsia="ru-RU"/>
              </w:rPr>
              <w:t xml:space="preserve">119571, г. Москва,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вн. тер. г. муниципальный округ </w:t>
            </w:r>
            <w:r w:rsidRPr="002959B3">
              <w:rPr>
                <w:rFonts w:ascii="Times New Roman" w:eastAsia="Times New Roman" w:hAnsi="Times New Roman"/>
                <w:bCs/>
                <w:lang w:eastAsia="ru-RU"/>
              </w:rPr>
              <w:t>Тропарево-Никулино, пр-кт Вернадского, д. 82, стр. 1.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 xml:space="preserve">БАРНАУЛ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lastRenderedPageBreak/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л/сч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lastRenderedPageBreak/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60" w:rsidRDefault="007D4B60" w:rsidP="004264C5">
      <w:pPr>
        <w:spacing w:after="0" w:line="240" w:lineRule="auto"/>
      </w:pPr>
      <w:r>
        <w:separator/>
      </w:r>
    </w:p>
  </w:endnote>
  <w:endnote w:type="continuationSeparator" w:id="0">
    <w:p w:rsidR="007D4B60" w:rsidRDefault="007D4B60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60" w:rsidRDefault="007D4B60" w:rsidP="004264C5">
      <w:pPr>
        <w:spacing w:after="0" w:line="240" w:lineRule="auto"/>
      </w:pPr>
      <w:r>
        <w:separator/>
      </w:r>
    </w:p>
  </w:footnote>
  <w:footnote w:type="continuationSeparator" w:id="0">
    <w:p w:rsidR="007D4B60" w:rsidRDefault="007D4B60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  <w:footnote w:id="4">
    <w:p w:rsidR="009374AA" w:rsidRDefault="009374AA" w:rsidP="009374AA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13846"/>
    <w:rsid w:val="00014546"/>
    <w:rsid w:val="0002149C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22904"/>
    <w:rsid w:val="002319CF"/>
    <w:rsid w:val="00234391"/>
    <w:rsid w:val="00253BED"/>
    <w:rsid w:val="002632C8"/>
    <w:rsid w:val="002959B3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26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81A85"/>
    <w:rsid w:val="00692241"/>
    <w:rsid w:val="0069741A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3737C"/>
    <w:rsid w:val="007425AA"/>
    <w:rsid w:val="00744089"/>
    <w:rsid w:val="007540F4"/>
    <w:rsid w:val="00765E25"/>
    <w:rsid w:val="00766AF1"/>
    <w:rsid w:val="00772F5A"/>
    <w:rsid w:val="00784DAD"/>
    <w:rsid w:val="00791FE3"/>
    <w:rsid w:val="00797A75"/>
    <w:rsid w:val="007A10E8"/>
    <w:rsid w:val="007C5F3F"/>
    <w:rsid w:val="007C7527"/>
    <w:rsid w:val="007D2389"/>
    <w:rsid w:val="007D4B60"/>
    <w:rsid w:val="00805A0A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374AA"/>
    <w:rsid w:val="00940CE8"/>
    <w:rsid w:val="0094362E"/>
    <w:rsid w:val="00945A19"/>
    <w:rsid w:val="00951DA6"/>
    <w:rsid w:val="00956E62"/>
    <w:rsid w:val="00957B42"/>
    <w:rsid w:val="00971C97"/>
    <w:rsid w:val="0098463D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78E3"/>
    <w:rsid w:val="00B00E52"/>
    <w:rsid w:val="00B46D90"/>
    <w:rsid w:val="00B47AD3"/>
    <w:rsid w:val="00B639F3"/>
    <w:rsid w:val="00BA4900"/>
    <w:rsid w:val="00BA7699"/>
    <w:rsid w:val="00BC7AE6"/>
    <w:rsid w:val="00BC7D62"/>
    <w:rsid w:val="00BD697E"/>
    <w:rsid w:val="00BE1914"/>
    <w:rsid w:val="00C27D69"/>
    <w:rsid w:val="00C27F14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F5C6D"/>
    <w:rsid w:val="00E17F6E"/>
    <w:rsid w:val="00E20367"/>
    <w:rsid w:val="00E31F99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4430-C470-4402-8E99-1D746F6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3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C9B1-F133-45B4-AAE2-CFDC8F21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2019-10-31T01:11:00Z</cp:lastPrinted>
  <dcterms:created xsi:type="dcterms:W3CDTF">2024-01-15T02:16:00Z</dcterms:created>
  <dcterms:modified xsi:type="dcterms:W3CDTF">2024-01-15T02:16:00Z</dcterms:modified>
</cp:coreProperties>
</file>